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CBAA" w14:textId="77777777" w:rsidR="00635EF4" w:rsidRPr="00815A43" w:rsidRDefault="00635EF4" w:rsidP="00635EF4">
      <w:pPr>
        <w:rPr>
          <w:b/>
          <w:bCs/>
          <w:sz w:val="28"/>
          <w:szCs w:val="28"/>
        </w:rPr>
      </w:pPr>
      <w:r w:rsidRPr="00815A43">
        <w:rPr>
          <w:b/>
          <w:bCs/>
          <w:sz w:val="28"/>
          <w:szCs w:val="28"/>
        </w:rPr>
        <w:t>Materialliste</w:t>
      </w:r>
    </w:p>
    <w:p w14:paraId="03F50FAE" w14:textId="77777777" w:rsidR="00635EF4" w:rsidRPr="00C24560" w:rsidRDefault="00635EF4" w:rsidP="00635EF4">
      <w:pPr>
        <w:rPr>
          <w:b/>
          <w:bCs/>
          <w:sz w:val="24"/>
          <w:szCs w:val="24"/>
        </w:rPr>
      </w:pPr>
    </w:p>
    <w:p w14:paraId="6B672E4C" w14:textId="24080F9E" w:rsidR="00635EF4" w:rsidRPr="004F6459" w:rsidRDefault="00635EF4" w:rsidP="00635EF4">
      <w:pPr>
        <w:rPr>
          <w:sz w:val="24"/>
          <w:szCs w:val="24"/>
        </w:rPr>
      </w:pPr>
      <w:r w:rsidRPr="004F6459">
        <w:rPr>
          <w:sz w:val="24"/>
          <w:szCs w:val="24"/>
        </w:rPr>
        <w:t xml:space="preserve">für den Kurs </w:t>
      </w:r>
      <w:r w:rsidRPr="00C24560">
        <w:rPr>
          <w:b/>
          <w:bCs/>
          <w:sz w:val="24"/>
          <w:szCs w:val="24"/>
        </w:rPr>
        <w:t>„</w:t>
      </w:r>
      <w:r>
        <w:rPr>
          <w:b/>
          <w:bCs/>
          <w:sz w:val="24"/>
          <w:szCs w:val="24"/>
        </w:rPr>
        <w:t>Faszination expressives Portrait</w:t>
      </w:r>
      <w:r w:rsidRPr="00C24560">
        <w:rPr>
          <w:b/>
          <w:bCs/>
          <w:sz w:val="24"/>
          <w:szCs w:val="24"/>
        </w:rPr>
        <w:t>”</w:t>
      </w:r>
    </w:p>
    <w:p w14:paraId="7067FA44" w14:textId="558BE815" w:rsidR="00635EF4" w:rsidRPr="00FB5588" w:rsidRDefault="00635EF4" w:rsidP="00635EF4">
      <w:pPr>
        <w:rPr>
          <w:b/>
          <w:bCs/>
          <w:sz w:val="24"/>
          <w:szCs w:val="24"/>
        </w:rPr>
      </w:pPr>
      <w:r w:rsidRPr="004F6459">
        <w:rPr>
          <w:sz w:val="24"/>
          <w:szCs w:val="24"/>
        </w:rPr>
        <w:t xml:space="preserve">mit </w:t>
      </w:r>
      <w:r w:rsidRPr="00635EF4">
        <w:rPr>
          <w:b/>
          <w:bCs/>
          <w:sz w:val="24"/>
          <w:szCs w:val="24"/>
        </w:rPr>
        <w:t>Editha Tarantino</w:t>
      </w:r>
    </w:p>
    <w:p w14:paraId="5FF8E8D4" w14:textId="28541DB6" w:rsidR="00635EF4" w:rsidRDefault="00635EF4" w:rsidP="00635EF4">
      <w:pPr>
        <w:rPr>
          <w:sz w:val="24"/>
          <w:szCs w:val="24"/>
        </w:rPr>
      </w:pPr>
      <w:r>
        <w:rPr>
          <w:sz w:val="24"/>
          <w:szCs w:val="24"/>
        </w:rPr>
        <w:t xml:space="preserve">vom </w:t>
      </w:r>
      <w:r w:rsidR="009548EF">
        <w:rPr>
          <w:sz w:val="24"/>
          <w:szCs w:val="24"/>
        </w:rPr>
        <w:t>9.</w:t>
      </w:r>
      <w:r>
        <w:rPr>
          <w:sz w:val="24"/>
          <w:szCs w:val="24"/>
        </w:rPr>
        <w:t xml:space="preserve"> bis </w:t>
      </w:r>
      <w:r w:rsidR="009548EF">
        <w:rPr>
          <w:sz w:val="24"/>
          <w:szCs w:val="24"/>
        </w:rPr>
        <w:t>12. Oktober 2023</w:t>
      </w:r>
    </w:p>
    <w:p w14:paraId="6D128059" w14:textId="77777777" w:rsidR="007F182B" w:rsidRPr="00622294" w:rsidRDefault="007F182B" w:rsidP="00DF1AC6">
      <w:pPr>
        <w:spacing w:after="0" w:line="240" w:lineRule="auto"/>
        <w:rPr>
          <w:b/>
          <w:bCs/>
        </w:rPr>
      </w:pPr>
    </w:p>
    <w:p w14:paraId="1DF60A8C" w14:textId="77777777" w:rsidR="00D551FE" w:rsidRDefault="00D551FE" w:rsidP="00DF1AC6">
      <w:pPr>
        <w:spacing w:after="0" w:line="240" w:lineRule="auto"/>
      </w:pPr>
    </w:p>
    <w:p w14:paraId="4248C13A" w14:textId="77777777" w:rsidR="00D551FE" w:rsidRDefault="00D551FE" w:rsidP="00DF1AC6">
      <w:pPr>
        <w:spacing w:after="0" w:line="240" w:lineRule="auto"/>
      </w:pPr>
      <w:r>
        <w:t>Die folgende Materialliste ist als Vorschlag gedacht. Gerne kann das eigene bisherige Mal- und Zeichenmaterial mitgebracht und mit den aufgeführten Materialien ergänzt werden.</w:t>
      </w:r>
    </w:p>
    <w:p w14:paraId="5AD1779E" w14:textId="77777777" w:rsidR="00622294" w:rsidRDefault="00622294" w:rsidP="00DF1AC6">
      <w:pPr>
        <w:spacing w:after="0" w:line="240" w:lineRule="auto"/>
      </w:pPr>
    </w:p>
    <w:p w14:paraId="3A4A223F" w14:textId="77777777" w:rsidR="006D18CE" w:rsidRDefault="00D551FE" w:rsidP="00DF1AC6">
      <w:pPr>
        <w:spacing w:after="0" w:line="240" w:lineRule="auto"/>
      </w:pPr>
      <w:r>
        <w:t>Bitte bringen Sie folgendes Material zu Ihrem Kurs mit:</w:t>
      </w:r>
    </w:p>
    <w:p w14:paraId="21C4782B" w14:textId="77777777" w:rsidR="00622294" w:rsidRDefault="00622294" w:rsidP="00DF1AC6">
      <w:pPr>
        <w:spacing w:after="0" w:line="240" w:lineRule="auto"/>
      </w:pPr>
    </w:p>
    <w:p w14:paraId="438DFBED" w14:textId="77777777" w:rsidR="006D18CE" w:rsidRDefault="00D551FE" w:rsidP="00DF1AC6">
      <w:pPr>
        <w:spacing w:after="0" w:line="240" w:lineRule="auto"/>
      </w:pPr>
      <w:r>
        <w:t>Leinwände 60 x 80 oder 80 x 100 cm</w:t>
      </w:r>
    </w:p>
    <w:p w14:paraId="439FF355" w14:textId="77777777" w:rsidR="006D18CE" w:rsidRDefault="00D551FE" w:rsidP="00DF1AC6">
      <w:pPr>
        <w:spacing w:after="0" w:line="240" w:lineRule="auto"/>
      </w:pPr>
      <w:r>
        <w:t>Acrylfarben in guter Qualität,</w:t>
      </w:r>
    </w:p>
    <w:p w14:paraId="45F78CB7" w14:textId="77777777" w:rsidR="00F91B5E" w:rsidRDefault="00D551FE" w:rsidP="00DF1AC6">
      <w:pPr>
        <w:spacing w:after="0" w:line="240" w:lineRule="auto"/>
      </w:pPr>
      <w:r>
        <w:t>Empfehlung: Lascaux Studio Primärfarben</w:t>
      </w:r>
    </w:p>
    <w:p w14:paraId="24B94B7B" w14:textId="77777777" w:rsidR="00F91B5E" w:rsidRDefault="00D551FE" w:rsidP="00DF1AC6">
      <w:pPr>
        <w:spacing w:after="0" w:line="240" w:lineRule="auto"/>
      </w:pPr>
      <w:r>
        <w:t>(Primärgelb, Primärcyan, Primärmagenta, Mischweiß, Mischschwarz) Titanweiß, Permanentgelb mittel,</w:t>
      </w:r>
      <w:r w:rsidR="00F91B5E">
        <w:t xml:space="preserve"> </w:t>
      </w:r>
      <w:r>
        <w:t>Permanentgelb dunkel, Karminrot, Signalrot, Ultramarin, Türkis, Indigo, permanentgrün hell, (eventuell noch andere Lieblingsfarben)</w:t>
      </w:r>
    </w:p>
    <w:p w14:paraId="221C11DA" w14:textId="77777777" w:rsidR="00F91B5E" w:rsidRDefault="00D551FE" w:rsidP="00DF1AC6">
      <w:pPr>
        <w:spacing w:after="0" w:line="240" w:lineRule="auto"/>
      </w:pPr>
      <w:r>
        <w:t>Mallappen</w:t>
      </w:r>
    </w:p>
    <w:p w14:paraId="347046AA" w14:textId="77777777" w:rsidR="00F91B5E" w:rsidRDefault="00D551FE" w:rsidP="00DF1AC6">
      <w:pPr>
        <w:spacing w:after="0" w:line="240" w:lineRule="auto"/>
      </w:pPr>
      <w:r>
        <w:t>weicher Stift (</w:t>
      </w:r>
      <w:proofErr w:type="gramStart"/>
      <w:r>
        <w:t>Graphit</w:t>
      </w:r>
      <w:proofErr w:type="gramEnd"/>
      <w:r>
        <w:t>)</w:t>
      </w:r>
    </w:p>
    <w:p w14:paraId="0F0E389E" w14:textId="77777777" w:rsidR="00F91B5E" w:rsidRDefault="00D551FE" w:rsidP="00DF1AC6">
      <w:pPr>
        <w:spacing w:after="0" w:line="240" w:lineRule="auto"/>
      </w:pPr>
      <w:r>
        <w:t>Knetgummi</w:t>
      </w:r>
    </w:p>
    <w:p w14:paraId="2AED0DBA" w14:textId="77777777" w:rsidR="00F91B5E" w:rsidRDefault="00D551FE" w:rsidP="00DF1AC6">
      <w:pPr>
        <w:spacing w:after="0" w:line="240" w:lineRule="auto"/>
      </w:pPr>
      <w:r>
        <w:t>Maßband oder großes Lineal</w:t>
      </w:r>
    </w:p>
    <w:p w14:paraId="2F197FFE" w14:textId="77777777" w:rsidR="00F91B5E" w:rsidRDefault="00D551FE" w:rsidP="00DF1AC6">
      <w:pPr>
        <w:spacing w:after="0" w:line="240" w:lineRule="auto"/>
      </w:pPr>
      <w:r>
        <w:t xml:space="preserve">großes Malmesser (Empfehlung: </w:t>
      </w:r>
      <w:proofErr w:type="spellStart"/>
      <w:r>
        <w:t>Liquitex</w:t>
      </w:r>
      <w:proofErr w:type="spellEnd"/>
      <w:r>
        <w:t xml:space="preserve"> in der Größe </w:t>
      </w:r>
      <w:proofErr w:type="gramStart"/>
      <w:r>
        <w:t>004 )</w:t>
      </w:r>
      <w:proofErr w:type="gramEnd"/>
    </w:p>
    <w:p w14:paraId="10E2A5E3" w14:textId="77777777" w:rsidR="0044007D" w:rsidRDefault="00D551FE" w:rsidP="00DF1AC6">
      <w:pPr>
        <w:spacing w:after="0" w:line="240" w:lineRule="auto"/>
      </w:pPr>
      <w:r>
        <w:t>Acrylpinsel (Flachpinsel, Zungenpinsel) in verschiedenen Größen: 6, 10, 2 x 20, 30, 50</w:t>
      </w:r>
    </w:p>
    <w:p w14:paraId="3CB2E4F0" w14:textId="77777777" w:rsidR="0044007D" w:rsidRDefault="00D551FE" w:rsidP="00DF1AC6">
      <w:pPr>
        <w:spacing w:after="0" w:line="240" w:lineRule="auto"/>
      </w:pPr>
      <w:r>
        <w:t>falls vorhanden auch ein Schlepperpinsel</w:t>
      </w:r>
    </w:p>
    <w:p w14:paraId="1E838C57" w14:textId="77777777" w:rsidR="00F85D31" w:rsidRDefault="00F85D31" w:rsidP="00DF1AC6">
      <w:pPr>
        <w:spacing w:after="0" w:line="240" w:lineRule="auto"/>
      </w:pPr>
    </w:p>
    <w:p w14:paraId="1EBDD28A" w14:textId="77777777" w:rsidR="0044007D" w:rsidRDefault="00D551FE" w:rsidP="00DF1AC6">
      <w:pPr>
        <w:spacing w:after="0" w:line="240" w:lineRule="auto"/>
      </w:pPr>
      <w:r>
        <w:t>geeignete Bildvorlagen: gerne in schwarz/weiß mit Licht und Schatten. Möglichst nicht bearbeitet, wie z.B. weichgezeichnet, überbelichtet etc. damit wir viele Tonwerte (hell/dunkel Werte) erkennen können. Bildvorlage nicht zu klein. (A4)</w:t>
      </w:r>
    </w:p>
    <w:p w14:paraId="4FA06F55" w14:textId="77777777" w:rsidR="00F85D31" w:rsidRDefault="00F85D31" w:rsidP="00DF1AC6">
      <w:pPr>
        <w:spacing w:after="0" w:line="240" w:lineRule="auto"/>
      </w:pPr>
    </w:p>
    <w:p w14:paraId="0FE02E80" w14:textId="77777777" w:rsidR="00F85D31" w:rsidRDefault="00D551FE" w:rsidP="00DF1AC6">
      <w:pPr>
        <w:spacing w:after="0" w:line="240" w:lineRule="auto"/>
      </w:pPr>
      <w: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vielleicht nur noch zu ergänzen.</w:t>
      </w:r>
    </w:p>
    <w:p w14:paraId="7E072DE4" w14:textId="77777777" w:rsidR="00F85D31" w:rsidRDefault="00F85D31" w:rsidP="00DF1AC6">
      <w:pPr>
        <w:spacing w:after="0" w:line="240" w:lineRule="auto"/>
      </w:pPr>
    </w:p>
    <w:p w14:paraId="30C6767F" w14:textId="77777777" w:rsidR="00F85D31" w:rsidRDefault="00D551FE" w:rsidP="00DF1AC6">
      <w:pPr>
        <w:spacing w:after="0" w:line="240" w:lineRule="auto"/>
      </w:pPr>
      <w:r>
        <w:t>Generell sind höherpreisige Markenprodukte ihr Geld wert. So enthalten teurere Farben einen größeren Anteil hochwertiger Pigmente mit besserer Leuchtkraft. Dennoch können Sie mit günstigerem Material (z.B. Eigenmarken des Handels) oft schon recht ordentliche Ergebnisse erzielen, vor allem wenn Sie eine Technik zunächst einmal nur ausprobieren wollen.</w:t>
      </w:r>
    </w:p>
    <w:p w14:paraId="0CD2C359" w14:textId="77777777" w:rsidR="00F85D31" w:rsidRDefault="00F85D31" w:rsidP="00DF1AC6">
      <w:pPr>
        <w:spacing w:after="0" w:line="240" w:lineRule="auto"/>
      </w:pPr>
    </w:p>
    <w:p w14:paraId="741FBBDE" w14:textId="48BCC4B2" w:rsidR="00DF1AC6" w:rsidRPr="00DF1AC6" w:rsidRDefault="00D551FE" w:rsidP="00DF1AC6">
      <w:pPr>
        <w:spacing w:after="0" w:line="240" w:lineRule="auto"/>
        <w:rPr>
          <w:rFonts w:ascii="Calibri" w:eastAsia="Times New Roman" w:hAnsi="Calibri" w:cs="Calibri"/>
          <w:color w:val="FFFFFF"/>
          <w:sz w:val="24"/>
          <w:szCs w:val="24"/>
          <w:lang w:eastAsia="de-DE"/>
        </w:rPr>
      </w:pPr>
      <w:r>
        <w:t>Bei Fragen zu den Materialie</w:t>
      </w:r>
      <w:r w:rsidR="00622294">
        <w:t>n</w:t>
      </w:r>
      <w:r>
        <w:t xml:space="preserve"> helfen wir Ihnen gerne weiter. Sprechen Sie uns an oder schreiben Sie uns eine Email</w:t>
      </w:r>
      <w:r w:rsidR="00DF1AC6" w:rsidRPr="00DF1AC6">
        <w:rPr>
          <w:rFonts w:ascii="Calibri" w:eastAsia="Times New Roman" w:hAnsi="Calibri" w:cs="Calibri"/>
          <w:color w:val="FFFFFF"/>
          <w:sz w:val="24"/>
          <w:szCs w:val="24"/>
          <w:lang w:eastAsia="de-DE"/>
        </w:rPr>
        <w:t>geboren in St. Pölten, Österreich</w:t>
      </w:r>
    </w:p>
    <w:p w14:paraId="00771702" w14:textId="77777777" w:rsidR="00DF1AC6" w:rsidRPr="00DF1AC6" w:rsidRDefault="00DF1AC6" w:rsidP="00DF1AC6">
      <w:pPr>
        <w:spacing w:after="0" w:line="240" w:lineRule="auto"/>
        <w:rPr>
          <w:rFonts w:ascii="Calibri" w:eastAsia="Times New Roman" w:hAnsi="Calibri" w:cs="Calibri"/>
          <w:color w:val="FFFFFF"/>
          <w:sz w:val="24"/>
          <w:szCs w:val="24"/>
          <w:lang w:eastAsia="de-DE"/>
        </w:rPr>
      </w:pPr>
      <w:r w:rsidRPr="00DF1AC6">
        <w:rPr>
          <w:rFonts w:ascii="Calibri" w:eastAsia="Times New Roman" w:hAnsi="Calibri" w:cs="Calibri"/>
          <w:color w:val="FFFFFF"/>
          <w:sz w:val="24"/>
          <w:szCs w:val="24"/>
          <w:lang w:eastAsia="de-DE"/>
        </w:rPr>
        <w:t>seit 30 Jahren intensive Beschäftigung mit Malerei und Zeichnung</w:t>
      </w:r>
    </w:p>
    <w:p w14:paraId="73BA55CE" w14:textId="77777777" w:rsidR="00DF1AC6" w:rsidRPr="00DF1AC6" w:rsidRDefault="00DF1AC6" w:rsidP="00DF1AC6">
      <w:pPr>
        <w:spacing w:after="0" w:line="240" w:lineRule="auto"/>
        <w:rPr>
          <w:rFonts w:ascii="Calibri" w:eastAsia="Times New Roman" w:hAnsi="Calibri" w:cs="Calibri"/>
          <w:color w:val="FFFFFF"/>
          <w:sz w:val="24"/>
          <w:szCs w:val="24"/>
          <w:lang w:eastAsia="de-DE"/>
        </w:rPr>
      </w:pPr>
      <w:r w:rsidRPr="00DF1AC6">
        <w:rPr>
          <w:rFonts w:ascii="Calibri" w:eastAsia="Times New Roman" w:hAnsi="Calibri" w:cs="Calibri"/>
          <w:color w:val="FFFFFF"/>
          <w:sz w:val="24"/>
          <w:szCs w:val="24"/>
          <w:lang w:eastAsia="de-DE"/>
        </w:rPr>
        <w:t>seit 1995 </w:t>
      </w:r>
      <w:r w:rsidRPr="00DF1AC6">
        <w:rPr>
          <w:rFonts w:ascii="Calibri" w:eastAsia="Times New Roman" w:hAnsi="Calibri" w:cs="Calibri"/>
          <w:color w:val="FFFFFF"/>
          <w:sz w:val="24"/>
          <w:szCs w:val="24"/>
          <w:lang w:eastAsia="de-DE"/>
        </w:rPr>
        <w:br/>
        <w:t>zahlreiche Ausstellungen im In- und Ausland, vertreten in privaten Sammlungen</w:t>
      </w:r>
    </w:p>
    <w:p w14:paraId="4E7AB4E0" w14:textId="77777777" w:rsidR="00DF1AC6" w:rsidRPr="00DF1AC6" w:rsidRDefault="00DF1AC6" w:rsidP="00DF1AC6">
      <w:pPr>
        <w:spacing w:after="0" w:line="240" w:lineRule="auto"/>
        <w:rPr>
          <w:rFonts w:ascii="Calibri" w:eastAsia="Times New Roman" w:hAnsi="Calibri" w:cs="Calibri"/>
          <w:color w:val="FFFFFF"/>
          <w:sz w:val="24"/>
          <w:szCs w:val="24"/>
          <w:lang w:eastAsia="de-DE"/>
        </w:rPr>
      </w:pPr>
      <w:r w:rsidRPr="00DF1AC6">
        <w:rPr>
          <w:rFonts w:ascii="Calibri" w:eastAsia="Times New Roman" w:hAnsi="Calibri" w:cs="Calibri"/>
          <w:color w:val="FFFFFF"/>
          <w:sz w:val="24"/>
          <w:szCs w:val="24"/>
          <w:lang w:eastAsia="de-DE"/>
        </w:rPr>
        <w:t>freischaffende Künstlerin und Dozentin</w:t>
      </w:r>
    </w:p>
    <w:p w14:paraId="5479D01D" w14:textId="77777777" w:rsidR="00DF1AC6" w:rsidRPr="00DF1AC6" w:rsidRDefault="00DF1AC6" w:rsidP="00DF1AC6">
      <w:pPr>
        <w:spacing w:after="0" w:line="240" w:lineRule="auto"/>
        <w:rPr>
          <w:rFonts w:ascii="Calibri" w:eastAsia="Times New Roman" w:hAnsi="Calibri" w:cs="Calibri"/>
          <w:color w:val="FFFFFF"/>
          <w:sz w:val="24"/>
          <w:szCs w:val="24"/>
          <w:lang w:eastAsia="de-DE"/>
        </w:rPr>
      </w:pPr>
      <w:r w:rsidRPr="00DF1AC6">
        <w:rPr>
          <w:rFonts w:ascii="Calibri" w:eastAsia="Times New Roman" w:hAnsi="Calibri" w:cs="Calibri"/>
          <w:color w:val="FFFFFF"/>
          <w:sz w:val="24"/>
          <w:szCs w:val="24"/>
          <w:lang w:eastAsia="de-DE"/>
        </w:rPr>
        <w:t>Edith Tarantino lebt und arbeitet in Schweitenkirchen bei München</w:t>
      </w:r>
    </w:p>
    <w:p w14:paraId="3F6E76A3" w14:textId="77777777" w:rsidR="00F67D5F" w:rsidRDefault="00F67D5F"/>
    <w:sectPr w:rsidR="00F67D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C7"/>
    <w:rsid w:val="0044007D"/>
    <w:rsid w:val="00622294"/>
    <w:rsid w:val="00635EF4"/>
    <w:rsid w:val="006D18CE"/>
    <w:rsid w:val="007F182B"/>
    <w:rsid w:val="009548EF"/>
    <w:rsid w:val="00CA65C7"/>
    <w:rsid w:val="00D551FE"/>
    <w:rsid w:val="00DF1AC6"/>
    <w:rsid w:val="00F67D5F"/>
    <w:rsid w:val="00F85D31"/>
    <w:rsid w:val="00F91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EC53"/>
  <w15:chartTrackingRefBased/>
  <w15:docId w15:val="{117579B6-B3AB-46D0-9414-859C722C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404325">
      <w:bodyDiv w:val="1"/>
      <w:marLeft w:val="0"/>
      <w:marRight w:val="0"/>
      <w:marTop w:val="0"/>
      <w:marBottom w:val="0"/>
      <w:divBdr>
        <w:top w:val="none" w:sz="0" w:space="0" w:color="auto"/>
        <w:left w:val="none" w:sz="0" w:space="0" w:color="auto"/>
        <w:bottom w:val="none" w:sz="0" w:space="0" w:color="auto"/>
        <w:right w:val="none" w:sz="0" w:space="0" w:color="auto"/>
      </w:divBdr>
      <w:divsChild>
        <w:div w:id="1293438105">
          <w:marLeft w:val="0"/>
          <w:marRight w:val="0"/>
          <w:marTop w:val="0"/>
          <w:marBottom w:val="0"/>
          <w:divBdr>
            <w:top w:val="none" w:sz="0" w:space="0" w:color="auto"/>
            <w:left w:val="none" w:sz="0" w:space="0" w:color="auto"/>
            <w:bottom w:val="none" w:sz="0" w:space="0" w:color="auto"/>
            <w:right w:val="none" w:sz="0" w:space="0" w:color="auto"/>
          </w:divBdr>
          <w:divsChild>
            <w:div w:id="119542506">
              <w:marLeft w:val="0"/>
              <w:marRight w:val="0"/>
              <w:marTop w:val="0"/>
              <w:marBottom w:val="0"/>
              <w:divBdr>
                <w:top w:val="none" w:sz="0" w:space="0" w:color="auto"/>
                <w:left w:val="none" w:sz="0" w:space="0" w:color="auto"/>
                <w:bottom w:val="none" w:sz="0" w:space="0" w:color="auto"/>
                <w:right w:val="none" w:sz="0" w:space="0" w:color="auto"/>
              </w:divBdr>
            </w:div>
            <w:div w:id="882448913">
              <w:marLeft w:val="0"/>
              <w:marRight w:val="0"/>
              <w:marTop w:val="0"/>
              <w:marBottom w:val="0"/>
              <w:divBdr>
                <w:top w:val="none" w:sz="0" w:space="0" w:color="auto"/>
                <w:left w:val="none" w:sz="0" w:space="0" w:color="auto"/>
                <w:bottom w:val="none" w:sz="0" w:space="0" w:color="auto"/>
                <w:right w:val="none" w:sz="0" w:space="0" w:color="auto"/>
              </w:divBdr>
            </w:div>
            <w:div w:id="240454829">
              <w:marLeft w:val="0"/>
              <w:marRight w:val="0"/>
              <w:marTop w:val="0"/>
              <w:marBottom w:val="0"/>
              <w:divBdr>
                <w:top w:val="none" w:sz="0" w:space="0" w:color="auto"/>
                <w:left w:val="none" w:sz="0" w:space="0" w:color="auto"/>
                <w:bottom w:val="none" w:sz="0" w:space="0" w:color="auto"/>
                <w:right w:val="none" w:sz="0" w:space="0" w:color="auto"/>
              </w:divBdr>
            </w:div>
          </w:divsChild>
        </w:div>
        <w:div w:id="1846289143">
          <w:marLeft w:val="0"/>
          <w:marRight w:val="0"/>
          <w:marTop w:val="0"/>
          <w:marBottom w:val="0"/>
          <w:divBdr>
            <w:top w:val="none" w:sz="0" w:space="0" w:color="auto"/>
            <w:left w:val="none" w:sz="0" w:space="0" w:color="auto"/>
            <w:bottom w:val="none" w:sz="0" w:space="0" w:color="auto"/>
            <w:right w:val="none" w:sz="0" w:space="0" w:color="auto"/>
          </w:divBdr>
          <w:divsChild>
            <w:div w:id="399988124">
              <w:marLeft w:val="0"/>
              <w:marRight w:val="0"/>
              <w:marTop w:val="0"/>
              <w:marBottom w:val="0"/>
              <w:divBdr>
                <w:top w:val="none" w:sz="0" w:space="0" w:color="auto"/>
                <w:left w:val="none" w:sz="0" w:space="0" w:color="auto"/>
                <w:bottom w:val="none" w:sz="0" w:space="0" w:color="auto"/>
                <w:right w:val="none" w:sz="0" w:space="0" w:color="auto"/>
              </w:divBdr>
            </w:div>
            <w:div w:id="17791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1985</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11</cp:revision>
  <dcterms:created xsi:type="dcterms:W3CDTF">2022-11-27T16:04:00Z</dcterms:created>
  <dcterms:modified xsi:type="dcterms:W3CDTF">2022-12-19T16:31:00Z</dcterms:modified>
</cp:coreProperties>
</file>