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5343" w14:textId="77777777" w:rsidR="005F4418" w:rsidRPr="00815A43" w:rsidRDefault="005F4418" w:rsidP="005F4418">
      <w:pPr>
        <w:rPr>
          <w:b/>
          <w:bCs/>
          <w:sz w:val="28"/>
          <w:szCs w:val="28"/>
        </w:rPr>
      </w:pPr>
      <w:r w:rsidRPr="00815A43">
        <w:rPr>
          <w:b/>
          <w:bCs/>
          <w:sz w:val="28"/>
          <w:szCs w:val="28"/>
        </w:rPr>
        <w:t>Materialliste</w:t>
      </w:r>
    </w:p>
    <w:p w14:paraId="46BB9C70" w14:textId="3F4DC501" w:rsidR="005F4418" w:rsidRPr="004F6459" w:rsidRDefault="005F4418" w:rsidP="005F4418">
      <w:pPr>
        <w:rPr>
          <w:sz w:val="24"/>
          <w:szCs w:val="24"/>
        </w:rPr>
      </w:pPr>
      <w:r w:rsidRPr="004F6459">
        <w:rPr>
          <w:sz w:val="24"/>
          <w:szCs w:val="24"/>
        </w:rPr>
        <w:t xml:space="preserve">für den Kurs </w:t>
      </w:r>
      <w:r w:rsidRPr="00C24560">
        <w:rPr>
          <w:b/>
          <w:bCs/>
          <w:sz w:val="24"/>
          <w:szCs w:val="24"/>
        </w:rPr>
        <w:t>„</w:t>
      </w:r>
      <w:proofErr w:type="spellStart"/>
      <w:r>
        <w:rPr>
          <w:b/>
          <w:bCs/>
          <w:sz w:val="24"/>
          <w:szCs w:val="24"/>
        </w:rPr>
        <w:t>Sketching</w:t>
      </w:r>
      <w:proofErr w:type="spellEnd"/>
      <w:r>
        <w:rPr>
          <w:b/>
          <w:bCs/>
          <w:sz w:val="24"/>
          <w:szCs w:val="24"/>
        </w:rPr>
        <w:t xml:space="preserve"> unterwegs – Lebendige Skizzen</w:t>
      </w:r>
      <w:r w:rsidRPr="00C24560">
        <w:rPr>
          <w:b/>
          <w:bCs/>
          <w:sz w:val="24"/>
          <w:szCs w:val="24"/>
        </w:rPr>
        <w:t>”</w:t>
      </w:r>
    </w:p>
    <w:p w14:paraId="266D5F04" w14:textId="2236840A" w:rsidR="005F4418" w:rsidRPr="004F6459" w:rsidRDefault="005F4418" w:rsidP="005F4418">
      <w:pPr>
        <w:rPr>
          <w:sz w:val="24"/>
          <w:szCs w:val="24"/>
        </w:rPr>
      </w:pPr>
      <w:r w:rsidRPr="004F6459">
        <w:rPr>
          <w:sz w:val="24"/>
          <w:szCs w:val="24"/>
        </w:rPr>
        <w:t xml:space="preserve">mit </w:t>
      </w:r>
      <w:r w:rsidRPr="005F4418">
        <w:rPr>
          <w:b/>
          <w:bCs/>
          <w:sz w:val="24"/>
          <w:szCs w:val="24"/>
        </w:rPr>
        <w:t xml:space="preserve">Anette </w:t>
      </w:r>
      <w:proofErr w:type="spellStart"/>
      <w:r w:rsidRPr="005F4418">
        <w:rPr>
          <w:b/>
          <w:bCs/>
          <w:sz w:val="24"/>
          <w:szCs w:val="24"/>
        </w:rPr>
        <w:t>Leutloff</w:t>
      </w:r>
      <w:proofErr w:type="spellEnd"/>
    </w:p>
    <w:p w14:paraId="4CE2D1BA" w14:textId="207A022F" w:rsidR="005F4418" w:rsidRDefault="005F4418" w:rsidP="005F4418">
      <w:pPr>
        <w:rPr>
          <w:sz w:val="24"/>
          <w:szCs w:val="24"/>
        </w:rPr>
      </w:pPr>
      <w:r>
        <w:rPr>
          <w:sz w:val="24"/>
          <w:szCs w:val="24"/>
        </w:rPr>
        <w:t xml:space="preserve">vom </w:t>
      </w:r>
      <w:r w:rsidR="00F962F5">
        <w:rPr>
          <w:sz w:val="24"/>
          <w:szCs w:val="24"/>
        </w:rPr>
        <w:t>6.</w:t>
      </w:r>
      <w:r>
        <w:rPr>
          <w:sz w:val="24"/>
          <w:szCs w:val="24"/>
        </w:rPr>
        <w:t xml:space="preserve"> bis </w:t>
      </w:r>
      <w:r w:rsidR="00F962F5">
        <w:rPr>
          <w:sz w:val="24"/>
          <w:szCs w:val="24"/>
        </w:rPr>
        <w:t>9. September 2023</w:t>
      </w:r>
    </w:p>
    <w:p w14:paraId="4698721E" w14:textId="77777777" w:rsidR="005F4418" w:rsidRDefault="005F4418" w:rsidP="005F4418">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615EC01D" w14:textId="77777777" w:rsidR="005F4418" w:rsidRDefault="005F4418" w:rsidP="005F4418">
      <w:pPr>
        <w:rPr>
          <w:sz w:val="24"/>
          <w:szCs w:val="24"/>
        </w:rPr>
      </w:pPr>
    </w:p>
    <w:p w14:paraId="69297F66" w14:textId="5C1A57FF" w:rsidR="00771FBB" w:rsidRDefault="00CE4E5E" w:rsidP="00CE4E5E">
      <w:r>
        <w:t>Skizzenbuch Din A5 hoch</w:t>
      </w:r>
      <w:r w:rsidR="0025671A">
        <w:t>,</w:t>
      </w:r>
      <w:r>
        <w:t xml:space="preserve"> fester Einband gebunden (kein Ringbuch!), fadengeheftet, Papierstärke möglichst mehr als 140g, z.B. </w:t>
      </w:r>
      <w:proofErr w:type="spellStart"/>
      <w:r>
        <w:t>Hahnemühle</w:t>
      </w:r>
      <w:proofErr w:type="spellEnd"/>
      <w:r>
        <w:t xml:space="preserve"> Nostalgie</w:t>
      </w:r>
    </w:p>
    <w:p w14:paraId="1576409C" w14:textId="1FDC4B18" w:rsidR="004F68A8" w:rsidRDefault="004F68A8" w:rsidP="00CE4E5E">
      <w:r>
        <w:t>S</w:t>
      </w:r>
      <w:r w:rsidR="00CE4E5E">
        <w:t xml:space="preserve">kizzenbuch oder Skizzenheft Din A5 und Din A6 für die „Fingerübungen“ Papierstärke kann hier dünner sein, also 100 g (Buch z.B. Royal </w:t>
      </w:r>
      <w:proofErr w:type="spellStart"/>
      <w:r w:rsidR="00CE4E5E">
        <w:t>Talens</w:t>
      </w:r>
      <w:proofErr w:type="spellEnd"/>
      <w:r w:rsidR="00CE4E5E">
        <w:t xml:space="preserve"> Art </w:t>
      </w:r>
      <w:proofErr w:type="spellStart"/>
      <w:r w:rsidR="00CE4E5E">
        <w:t>Creation</w:t>
      </w:r>
      <w:proofErr w:type="spellEnd"/>
      <w:r w:rsidR="00CE4E5E">
        <w:t xml:space="preserve"> Skizzenbuch (gibt es in A6 und A5 hoch), oder Boesner </w:t>
      </w:r>
      <w:proofErr w:type="spellStart"/>
      <w:r w:rsidR="00CE4E5E">
        <w:t>puro</w:t>
      </w:r>
      <w:proofErr w:type="spellEnd"/>
      <w:r w:rsidR="00CE4E5E">
        <w:t xml:space="preserve"> (empfiehlt sich nur in A6), Kunst &amp; Papier Projektskizzenbuch (gibt es nur A5)</w:t>
      </w:r>
    </w:p>
    <w:p w14:paraId="645FCC2D" w14:textId="77777777" w:rsidR="004F68A8" w:rsidRDefault="00CE4E5E" w:rsidP="00CE4E5E">
      <w:r>
        <w:t xml:space="preserve">Fineliner 0,5 mm (z.B. Faber </w:t>
      </w:r>
      <w:proofErr w:type="spellStart"/>
      <w:r>
        <w:t>Castell</w:t>
      </w:r>
      <w:proofErr w:type="spellEnd"/>
      <w:r>
        <w:t xml:space="preserve"> PITT Artist </w:t>
      </w:r>
      <w:proofErr w:type="spellStart"/>
      <w:r>
        <w:t>pen</w:t>
      </w:r>
      <w:proofErr w:type="spellEnd"/>
      <w:r>
        <w:t xml:space="preserve"> F oder S oder </w:t>
      </w:r>
      <w:proofErr w:type="spellStart"/>
      <w:r>
        <w:t>Pigma</w:t>
      </w:r>
      <w:proofErr w:type="spellEnd"/>
      <w:r>
        <w:t xml:space="preserve"> Micron 0,5) schwarz, gerne auch zusätzlich (hellere) Farben z.B. PITT </w:t>
      </w:r>
      <w:proofErr w:type="spellStart"/>
      <w:r>
        <w:t>sanguine</w:t>
      </w:r>
      <w:proofErr w:type="spellEnd"/>
      <w:r>
        <w:t xml:space="preserve"> oder </w:t>
      </w:r>
      <w:proofErr w:type="spellStart"/>
      <w:r>
        <w:t>cobalt</w:t>
      </w:r>
      <w:proofErr w:type="spellEnd"/>
      <w:r>
        <w:t xml:space="preserve"> </w:t>
      </w:r>
      <w:proofErr w:type="spellStart"/>
      <w:r>
        <w:t>green</w:t>
      </w:r>
      <w:proofErr w:type="spellEnd"/>
      <w:r>
        <w:t xml:space="preserve"> o.ä.</w:t>
      </w:r>
    </w:p>
    <w:p w14:paraId="32FA6E50" w14:textId="77777777" w:rsidR="004F68A8" w:rsidRDefault="00CE4E5E" w:rsidP="00CE4E5E">
      <w:r>
        <w:t>Bleistift (ideal ist 2B)</w:t>
      </w:r>
    </w:p>
    <w:p w14:paraId="5E9D5674" w14:textId="77777777" w:rsidR="00F41C98" w:rsidRDefault="00CE4E5E" w:rsidP="00CE4E5E">
      <w:proofErr w:type="spellStart"/>
      <w:r>
        <w:t>Brush</w:t>
      </w:r>
      <w:proofErr w:type="spellEnd"/>
      <w:r>
        <w:t xml:space="preserve"> Pens / </w:t>
      </w:r>
      <w:proofErr w:type="spellStart"/>
      <w:r>
        <w:t>Watercolor</w:t>
      </w:r>
      <w:proofErr w:type="spellEnd"/>
      <w:r>
        <w:t xml:space="preserve"> Marker (z.B. Faber-</w:t>
      </w:r>
      <w:proofErr w:type="spellStart"/>
      <w:r>
        <w:t>Castell</w:t>
      </w:r>
      <w:proofErr w:type="spellEnd"/>
      <w:r>
        <w:t xml:space="preserve"> Albrecht Dürer </w:t>
      </w:r>
      <w:proofErr w:type="spellStart"/>
      <w:r>
        <w:t>Watercolor</w:t>
      </w:r>
      <w:proofErr w:type="spellEnd"/>
      <w:r>
        <w:t xml:space="preserve"> Marker oder Faber-</w:t>
      </w:r>
      <w:proofErr w:type="spellStart"/>
      <w:r>
        <w:t>Castell</w:t>
      </w:r>
      <w:proofErr w:type="spellEnd"/>
      <w:r>
        <w:t xml:space="preserve"> </w:t>
      </w:r>
      <w:proofErr w:type="spellStart"/>
      <w:r>
        <w:t>Goldfaber</w:t>
      </w:r>
      <w:proofErr w:type="spellEnd"/>
      <w:r>
        <w:t xml:space="preserve"> Aqua dual Marker): heller Grauton, mittlerer warmer Grauton, Hautton (Beige </w:t>
      </w:r>
      <w:proofErr w:type="spellStart"/>
      <w:r>
        <w:t>red</w:t>
      </w:r>
      <w:proofErr w:type="spellEnd"/>
      <w:r>
        <w:t>), hellblau, 3-4 Akzentfarben nach Belieben (</w:t>
      </w:r>
      <w:proofErr w:type="spellStart"/>
      <w:r>
        <w:t>z.B</w:t>
      </w:r>
      <w:proofErr w:type="spellEnd"/>
      <w:r>
        <w:t xml:space="preserve"> </w:t>
      </w:r>
      <w:proofErr w:type="spellStart"/>
      <w:r>
        <w:t>phtalo</w:t>
      </w:r>
      <w:proofErr w:type="spellEnd"/>
      <w:r>
        <w:t xml:space="preserve"> blau, z.B. Dark </w:t>
      </w:r>
      <w:proofErr w:type="spellStart"/>
      <w:r>
        <w:t>chrome</w:t>
      </w:r>
      <w:proofErr w:type="spellEnd"/>
      <w:r>
        <w:t xml:space="preserve"> </w:t>
      </w:r>
      <w:proofErr w:type="spellStart"/>
      <w:r>
        <w:t>yellow</w:t>
      </w:r>
      <w:proofErr w:type="spellEnd"/>
      <w:r>
        <w:t xml:space="preserve"> oder </w:t>
      </w:r>
      <w:proofErr w:type="spellStart"/>
      <w:r>
        <w:t>green</w:t>
      </w:r>
      <w:proofErr w:type="spellEnd"/>
      <w:r>
        <w:t xml:space="preserve"> </w:t>
      </w:r>
      <w:proofErr w:type="spellStart"/>
      <w:r>
        <w:t>gold</w:t>
      </w:r>
      <w:proofErr w:type="spellEnd"/>
      <w:r>
        <w:t xml:space="preserve">, </w:t>
      </w:r>
      <w:proofErr w:type="spellStart"/>
      <w:r>
        <w:t>Sanguine</w:t>
      </w:r>
      <w:proofErr w:type="spellEnd"/>
      <w:r>
        <w:t xml:space="preserve">, Deep </w:t>
      </w:r>
      <w:proofErr w:type="spellStart"/>
      <w:r>
        <w:t>scarlet</w:t>
      </w:r>
      <w:proofErr w:type="spellEnd"/>
      <w:r>
        <w:t xml:space="preserve"> </w:t>
      </w:r>
      <w:proofErr w:type="spellStart"/>
      <w:r>
        <w:t>red</w:t>
      </w:r>
      <w:proofErr w:type="spellEnd"/>
      <w:r>
        <w:t xml:space="preserve">, </w:t>
      </w:r>
      <w:proofErr w:type="spellStart"/>
      <w:r>
        <w:t>earth</w:t>
      </w:r>
      <w:proofErr w:type="spellEnd"/>
      <w:r>
        <w:t xml:space="preserve"> </w:t>
      </w:r>
      <w:proofErr w:type="spellStart"/>
      <w:r>
        <w:t>green</w:t>
      </w:r>
      <w:proofErr w:type="spellEnd"/>
      <w:r>
        <w:t xml:space="preserve"> oder </w:t>
      </w:r>
      <w:proofErr w:type="spellStart"/>
      <w:r>
        <w:t>may</w:t>
      </w:r>
      <w:proofErr w:type="spellEnd"/>
      <w:r>
        <w:t xml:space="preserve"> </w:t>
      </w:r>
      <w:proofErr w:type="spellStart"/>
      <w:r>
        <w:t>green</w:t>
      </w:r>
      <w:proofErr w:type="spellEnd"/>
      <w:r>
        <w:t xml:space="preserve"> oder nach was Ihnen der Sinn und Geschmack steht.</w:t>
      </w:r>
    </w:p>
    <w:p w14:paraId="089200A7" w14:textId="77777777" w:rsidR="0063102D" w:rsidRDefault="00CE4E5E" w:rsidP="00CE4E5E">
      <w:r>
        <w:t>Aquarellbuntstifte (z.B. Faber-</w:t>
      </w:r>
      <w:proofErr w:type="spellStart"/>
      <w:r>
        <w:t>Castell</w:t>
      </w:r>
      <w:proofErr w:type="spellEnd"/>
      <w:r>
        <w:t xml:space="preserve"> Albrecht Dürer) -&gt; Farben nach Belieben (von Sets rate ich ab, da sind immer Farben dabei, die man nie verwendet, lieber selbst eine Range auswählen)</w:t>
      </w:r>
    </w:p>
    <w:p w14:paraId="7BB01534" w14:textId="77777777" w:rsidR="0063102D" w:rsidRDefault="00CE4E5E" w:rsidP="00CE4E5E">
      <w:r>
        <w:t>Wassertankpinsel (z.B. Faber-</w:t>
      </w:r>
      <w:proofErr w:type="spellStart"/>
      <w:r>
        <w:t>Castell</w:t>
      </w:r>
      <w:proofErr w:type="spellEnd"/>
      <w:r>
        <w:t xml:space="preserve"> oder </w:t>
      </w:r>
      <w:proofErr w:type="spellStart"/>
      <w:r>
        <w:t>Pentel</w:t>
      </w:r>
      <w:proofErr w:type="spellEnd"/>
      <w:r>
        <w:t>) evtl. auch Aquarellfarben etc. (je nach Vorliebe)</w:t>
      </w:r>
    </w:p>
    <w:p w14:paraId="31FF17D2" w14:textId="77777777" w:rsidR="0063102D" w:rsidRDefault="00CE4E5E" w:rsidP="00CE4E5E">
      <w:r>
        <w:t>Da wir hauptsächlich draußen zeichnen auch hieran denken: Klapphocker, Sonnenhut/-kappe, Sonnencreme, wetterfeste Kleidung und Schuhe, Rucksack für das Material und Verpflegung.</w:t>
      </w:r>
    </w:p>
    <w:p w14:paraId="3093418F" w14:textId="77777777" w:rsidR="0063102D" w:rsidRDefault="00CE4E5E" w:rsidP="00CE4E5E">
      <w: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vielleicht nur noch zu ergänzen. Generell sind höherpreisige Markenprodukte ihr Geld wert. So enthalten teurere Farben einen größeren Anteil hochwertiger Pigmente mit besserer Leuchtkraft.</w:t>
      </w:r>
    </w:p>
    <w:p w14:paraId="20D5D055" w14:textId="77777777" w:rsidR="0063102D" w:rsidRDefault="00CE4E5E" w:rsidP="00CE4E5E">
      <w:r>
        <w:t xml:space="preserve">Dennoch können Sie mit günstigerem Material (z.B. Eigenmarken des Handels) oft schon recht ordentliche Ergebnisse erzielen, vor allem wenn Sie eine Technik zunächst einmal nur ausprobieren wollen. Bei Fragen zu den Materialien oder wenn Sie sperrige und schwere Materialien nicht selbst zum Kursort transportieren wollen, helfen wir Ihnen gerne weiter. Sprechen Sie uns an oder schreiben Sie uns eine </w:t>
      </w:r>
      <w:proofErr w:type="spellStart"/>
      <w:proofErr w:type="gramStart"/>
      <w:r>
        <w:t>Email</w:t>
      </w:r>
      <w:proofErr w:type="spellEnd"/>
      <w:proofErr w:type="gramEnd"/>
      <w:r>
        <w:t>!</w:t>
      </w:r>
    </w:p>
    <w:p w14:paraId="433F8001" w14:textId="65DB1587" w:rsidR="003E2D66" w:rsidRPr="00CE4E5E" w:rsidRDefault="00CE4E5E" w:rsidP="00CE4E5E">
      <w:r>
        <w:t>Viel Spaß in Ihrem Kurs</w:t>
      </w:r>
    </w:p>
    <w:sectPr w:rsidR="003E2D66" w:rsidRPr="00CE4E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1A"/>
    <w:rsid w:val="00064CA6"/>
    <w:rsid w:val="001A2028"/>
    <w:rsid w:val="001D0D1A"/>
    <w:rsid w:val="0025671A"/>
    <w:rsid w:val="003E2D66"/>
    <w:rsid w:val="004F68A8"/>
    <w:rsid w:val="005F4418"/>
    <w:rsid w:val="0063102D"/>
    <w:rsid w:val="006C4DC7"/>
    <w:rsid w:val="00771FBB"/>
    <w:rsid w:val="00CE4E5E"/>
    <w:rsid w:val="00F41C98"/>
    <w:rsid w:val="00F96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D9E1"/>
  <w15:chartTrackingRefBased/>
  <w15:docId w15:val="{9340DD0F-7736-4A7A-BCD8-F7ADE96D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2417</Characters>
  <Application>Microsoft Office Word</Application>
  <DocSecurity>0</DocSecurity>
  <Lines>20</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12</cp:revision>
  <dcterms:created xsi:type="dcterms:W3CDTF">2022-11-30T20:52:00Z</dcterms:created>
  <dcterms:modified xsi:type="dcterms:W3CDTF">2022-12-18T18:05:00Z</dcterms:modified>
</cp:coreProperties>
</file>