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0C249" w14:textId="77777777" w:rsidR="00BC2819" w:rsidRPr="00815A43" w:rsidRDefault="00BC2819" w:rsidP="00BC2819">
      <w:pPr>
        <w:rPr>
          <w:b/>
          <w:bCs/>
          <w:sz w:val="28"/>
          <w:szCs w:val="28"/>
        </w:rPr>
      </w:pPr>
      <w:r w:rsidRPr="00815A43">
        <w:rPr>
          <w:b/>
          <w:bCs/>
          <w:sz w:val="28"/>
          <w:szCs w:val="28"/>
        </w:rPr>
        <w:t>Materialliste</w:t>
      </w:r>
    </w:p>
    <w:p w14:paraId="317A4350" w14:textId="77777777" w:rsidR="00BC2819" w:rsidRPr="00C24560" w:rsidRDefault="00BC2819" w:rsidP="00BC2819">
      <w:pPr>
        <w:rPr>
          <w:b/>
          <w:bCs/>
        </w:rPr>
      </w:pPr>
    </w:p>
    <w:p w14:paraId="3A7510E8" w14:textId="3CEBA966" w:rsidR="00BC2819" w:rsidRPr="004F6459" w:rsidRDefault="00BC2819" w:rsidP="00BC2819">
      <w:r w:rsidRPr="004F6459">
        <w:t xml:space="preserve">für den Kurs </w:t>
      </w:r>
      <w:r w:rsidRPr="00C24560">
        <w:rPr>
          <w:b/>
          <w:bCs/>
        </w:rPr>
        <w:t>„</w:t>
      </w:r>
      <w:r>
        <w:rPr>
          <w:b/>
          <w:bCs/>
        </w:rPr>
        <w:t>Experimentelles Drucken ohne Presse</w:t>
      </w:r>
      <w:r w:rsidRPr="00C24560">
        <w:rPr>
          <w:b/>
          <w:bCs/>
        </w:rPr>
        <w:t>”</w:t>
      </w:r>
    </w:p>
    <w:p w14:paraId="38165AA4" w14:textId="6E7D12B4" w:rsidR="00BC2819" w:rsidRPr="004F6459" w:rsidRDefault="00BC2819" w:rsidP="00BC2819">
      <w:r w:rsidRPr="004F6459">
        <w:t xml:space="preserve">mit </w:t>
      </w:r>
      <w:r w:rsidRPr="006B6DA2">
        <w:rPr>
          <w:b/>
          <w:bCs/>
        </w:rPr>
        <w:t>Sophie Schmid</w:t>
      </w:r>
    </w:p>
    <w:p w14:paraId="4CA00E8F" w14:textId="4507968F" w:rsidR="00BC2819" w:rsidRDefault="00BC2819" w:rsidP="00BC2819">
      <w:r>
        <w:t xml:space="preserve">vom </w:t>
      </w:r>
      <w:r w:rsidR="00800AA1">
        <w:t>15.</w:t>
      </w:r>
      <w:r>
        <w:t xml:space="preserve"> bis </w:t>
      </w:r>
      <w:r w:rsidR="00800AA1">
        <w:t>17. Juli 2023</w:t>
      </w:r>
    </w:p>
    <w:p w14:paraId="58201B12" w14:textId="77777777" w:rsidR="00BC2819" w:rsidRDefault="00BC2819" w:rsidP="00A45B12">
      <w:pPr>
        <w:widowControl w:val="0"/>
        <w:autoSpaceDE w:val="0"/>
        <w:autoSpaceDN w:val="0"/>
        <w:adjustRightInd w:val="0"/>
        <w:spacing w:after="240" w:line="360" w:lineRule="atLeast"/>
        <w:rPr>
          <w:rFonts w:ascii="Times Roman" w:hAnsi="Times Roman" w:cs="Times Roman"/>
          <w:bCs/>
          <w:color w:val="000000" w:themeColor="text1"/>
          <w:lang w:eastAsia="ja-JP"/>
        </w:rPr>
      </w:pPr>
    </w:p>
    <w:p w14:paraId="3E82C665" w14:textId="3A32E574" w:rsidR="00A45B12" w:rsidRPr="005A7720" w:rsidRDefault="00A45B12" w:rsidP="00A45B12">
      <w:pPr>
        <w:widowControl w:val="0"/>
        <w:autoSpaceDE w:val="0"/>
        <w:autoSpaceDN w:val="0"/>
        <w:adjustRightInd w:val="0"/>
        <w:spacing w:after="240" w:line="360" w:lineRule="atLeast"/>
        <w:rPr>
          <w:rFonts w:ascii="Times Roman" w:hAnsi="Times Roman" w:cs="Times Roman"/>
          <w:color w:val="000000" w:themeColor="text1"/>
          <w:lang w:eastAsia="ja-JP"/>
        </w:rPr>
      </w:pPr>
      <w:r w:rsidRPr="005A7720">
        <w:rPr>
          <w:color w:val="000000" w:themeColor="text1"/>
          <w:lang w:eastAsia="ja-JP"/>
        </w:rPr>
        <w:t xml:space="preserve">In dem Kurs zeige ich Euch verschiedene Techniken, wie man ohne Presse beeindruckende Drucke herstellen kann. Es ist nicht verkehrt, wenn Ihr Euch vorher ein Thema überlegt, das Ihr bearbeiten wollt. </w:t>
      </w:r>
      <w:r w:rsidR="00BC2819">
        <w:rPr>
          <w:color w:val="000000" w:themeColor="text1"/>
          <w:lang w:eastAsia="ja-JP"/>
        </w:rPr>
        <w:t>Bitte bringt folgendes Material mit:</w:t>
      </w:r>
    </w:p>
    <w:p w14:paraId="0A6E5E4D" w14:textId="729C554D" w:rsidR="00A45B12" w:rsidRPr="005107F0" w:rsidRDefault="00A45B12" w:rsidP="00A45B12">
      <w:pPr>
        <w:widowControl w:val="0"/>
        <w:autoSpaceDE w:val="0"/>
        <w:autoSpaceDN w:val="0"/>
        <w:adjustRightInd w:val="0"/>
        <w:spacing w:after="240" w:line="360" w:lineRule="atLeast"/>
        <w:rPr>
          <w:rFonts w:ascii="Times Roman" w:hAnsi="Times Roman" w:cs="Times Roman"/>
          <w:b/>
          <w:color w:val="000000" w:themeColor="text1"/>
          <w:lang w:eastAsia="ja-JP"/>
        </w:rPr>
      </w:pPr>
      <w:r w:rsidRPr="005A7720">
        <w:rPr>
          <w:rFonts w:ascii="Times Roman" w:hAnsi="Times Roman" w:cs="Times Roman"/>
          <w:b/>
          <w:bCs/>
          <w:color w:val="000000" w:themeColor="text1"/>
          <w:lang w:eastAsia="ja-JP"/>
        </w:rPr>
        <w:t>Papier</w:t>
      </w:r>
      <w:r w:rsidR="005107F0">
        <w:rPr>
          <w:rFonts w:ascii="Times Roman" w:hAnsi="Times Roman" w:cs="Times Roman"/>
          <w:b/>
          <w:bCs/>
          <w:color w:val="000000" w:themeColor="text1"/>
          <w:lang w:eastAsia="ja-JP"/>
        </w:rPr>
        <w:t xml:space="preserve"> </w:t>
      </w:r>
      <w:r w:rsidRPr="005A7720">
        <w:rPr>
          <w:color w:val="000000" w:themeColor="text1"/>
          <w:lang w:eastAsia="ja-JP"/>
        </w:rPr>
        <w:t>spielt eine wichtige Rolle beim Drucken. Das Ergebnis des Drucks hängt von Maserung, Oberfläche, Struktur des Papieres ab. Es ist also von Vorteil, so viel verschiedenes Papier wie möglich mitzubringen, um damit Erfahrungen zu sammeln.</w:t>
      </w:r>
      <w:r w:rsidR="00800AA1">
        <w:rPr>
          <w:color w:val="000000" w:themeColor="text1"/>
          <w:lang w:eastAsia="ja-JP"/>
        </w:rPr>
        <w:t xml:space="preserve"> </w:t>
      </w:r>
      <w:r w:rsidRPr="005A7720">
        <w:rPr>
          <w:color w:val="000000" w:themeColor="text1"/>
          <w:lang w:eastAsia="ja-JP"/>
        </w:rPr>
        <w:t>(A3, oder auch größer, zugeschnitten werden kann immer)</w:t>
      </w:r>
    </w:p>
    <w:p w14:paraId="5B10788D" w14:textId="64BF8DE5" w:rsidR="00A45B12" w:rsidRPr="005A7720" w:rsidRDefault="005A7720" w:rsidP="00A45B12">
      <w:pPr>
        <w:widowControl w:val="0"/>
        <w:autoSpaceDE w:val="0"/>
        <w:autoSpaceDN w:val="0"/>
        <w:adjustRightInd w:val="0"/>
        <w:spacing w:after="240" w:line="360" w:lineRule="atLeast"/>
        <w:rPr>
          <w:rFonts w:ascii="Times Roman" w:hAnsi="Times Roman" w:cs="Times Roman"/>
          <w:color w:val="000000" w:themeColor="text1"/>
          <w:lang w:eastAsia="ja-JP"/>
        </w:rPr>
      </w:pPr>
      <w:r w:rsidRPr="005A7720">
        <w:rPr>
          <w:rFonts w:ascii="Times Roman" w:hAnsi="Times Roman" w:cs="Times Roman"/>
          <w:b/>
          <w:bCs/>
          <w:color w:val="000000" w:themeColor="text1"/>
          <w:lang w:eastAsia="ja-JP"/>
        </w:rPr>
        <w:t>Moosgummi:</w:t>
      </w:r>
      <w:r>
        <w:rPr>
          <w:rFonts w:ascii="Times Roman" w:hAnsi="Times Roman" w:cs="Times Roman"/>
          <w:bCs/>
          <w:color w:val="000000" w:themeColor="text1"/>
          <w:lang w:eastAsia="ja-JP"/>
        </w:rPr>
        <w:t xml:space="preserve"> </w:t>
      </w:r>
      <w:r w:rsidR="00A45B12" w:rsidRPr="005A7720">
        <w:rPr>
          <w:color w:val="000000" w:themeColor="text1"/>
          <w:lang w:eastAsia="ja-JP"/>
        </w:rPr>
        <w:t>Schaumstoff-Platten, elastisch</w:t>
      </w:r>
      <w:r w:rsidR="005107F0">
        <w:rPr>
          <w:color w:val="000000" w:themeColor="text1"/>
          <w:lang w:eastAsia="ja-JP"/>
        </w:rPr>
        <w:t xml:space="preserve">, </w:t>
      </w:r>
      <w:r w:rsidR="00A45B12" w:rsidRPr="005A7720">
        <w:rPr>
          <w:color w:val="000000" w:themeColor="text1"/>
          <w:lang w:eastAsia="ja-JP"/>
        </w:rPr>
        <w:t>bringe ich mit – kann abgekauft werden</w:t>
      </w:r>
    </w:p>
    <w:p w14:paraId="32CAD780" w14:textId="728164CE" w:rsidR="00A45B12" w:rsidRPr="005A7720" w:rsidRDefault="00A45B12" w:rsidP="00A45B12">
      <w:pPr>
        <w:widowControl w:val="0"/>
        <w:autoSpaceDE w:val="0"/>
        <w:autoSpaceDN w:val="0"/>
        <w:adjustRightInd w:val="0"/>
        <w:spacing w:after="240" w:line="360" w:lineRule="atLeast"/>
        <w:rPr>
          <w:rFonts w:ascii="Times Roman" w:hAnsi="Times Roman" w:cs="Times Roman"/>
          <w:b/>
          <w:color w:val="000000" w:themeColor="text1"/>
          <w:lang w:eastAsia="ja-JP"/>
        </w:rPr>
      </w:pPr>
      <w:proofErr w:type="spellStart"/>
      <w:r w:rsidRPr="005A7720">
        <w:rPr>
          <w:rFonts w:ascii="Times Roman" w:hAnsi="Times Roman" w:cs="Times Roman"/>
          <w:b/>
          <w:bCs/>
          <w:color w:val="000000" w:themeColor="text1"/>
          <w:lang w:eastAsia="ja-JP"/>
        </w:rPr>
        <w:t>Depron</w:t>
      </w:r>
      <w:proofErr w:type="spellEnd"/>
      <w:r w:rsidR="005A7720">
        <w:rPr>
          <w:rFonts w:ascii="Times Roman" w:hAnsi="Times Roman" w:cs="Times Roman"/>
          <w:b/>
          <w:bCs/>
          <w:color w:val="000000" w:themeColor="text1"/>
          <w:lang w:eastAsia="ja-JP"/>
        </w:rPr>
        <w:t>:</w:t>
      </w:r>
      <w:r w:rsidRPr="005A7720">
        <w:rPr>
          <w:rFonts w:ascii="Times Roman" w:hAnsi="Times Roman" w:cs="Times Roman"/>
          <w:b/>
          <w:bCs/>
          <w:color w:val="000000" w:themeColor="text1"/>
          <w:lang w:eastAsia="ja-JP"/>
        </w:rPr>
        <w:t xml:space="preserve"> </w:t>
      </w:r>
      <w:r w:rsidRPr="005A7720">
        <w:rPr>
          <w:color w:val="000000" w:themeColor="text1"/>
          <w:lang w:eastAsia="ja-JP"/>
        </w:rPr>
        <w:t xml:space="preserve">Hartschaum-Platten, </w:t>
      </w:r>
      <w:proofErr w:type="gramStart"/>
      <w:r w:rsidRPr="005A7720">
        <w:rPr>
          <w:color w:val="000000" w:themeColor="text1"/>
          <w:lang w:eastAsia="ja-JP"/>
        </w:rPr>
        <w:t>extrem leicht</w:t>
      </w:r>
      <w:proofErr w:type="gramEnd"/>
      <w:r w:rsidR="005107F0">
        <w:rPr>
          <w:color w:val="000000" w:themeColor="text1"/>
          <w:lang w:eastAsia="ja-JP"/>
        </w:rPr>
        <w:t>,</w:t>
      </w:r>
      <w:r w:rsidRPr="005A7720">
        <w:rPr>
          <w:color w:val="000000" w:themeColor="text1"/>
          <w:lang w:eastAsia="ja-JP"/>
        </w:rPr>
        <w:t xml:space="preserve"> bringe ich mit – kann abgekauft werden</w:t>
      </w:r>
    </w:p>
    <w:p w14:paraId="42FE85DD" w14:textId="6D66ABD5" w:rsidR="00A45B12" w:rsidRPr="005A7720" w:rsidRDefault="005A7720" w:rsidP="00A45B12">
      <w:pPr>
        <w:widowControl w:val="0"/>
        <w:autoSpaceDE w:val="0"/>
        <w:autoSpaceDN w:val="0"/>
        <w:adjustRightInd w:val="0"/>
        <w:spacing w:after="240" w:line="360" w:lineRule="atLeast"/>
        <w:rPr>
          <w:rFonts w:ascii="Times Roman" w:hAnsi="Times Roman" w:cs="Times Roman"/>
          <w:color w:val="000000" w:themeColor="text1"/>
          <w:lang w:eastAsia="ja-JP"/>
        </w:rPr>
      </w:pPr>
      <w:r w:rsidRPr="005A7720">
        <w:rPr>
          <w:rFonts w:ascii="Times Roman" w:hAnsi="Times Roman" w:cs="Times Roman"/>
          <w:b/>
          <w:bCs/>
          <w:color w:val="000000" w:themeColor="text1"/>
          <w:lang w:eastAsia="ja-JP"/>
        </w:rPr>
        <w:t>Karton:</w:t>
      </w:r>
      <w:r>
        <w:rPr>
          <w:rFonts w:ascii="Times Roman" w:hAnsi="Times Roman" w:cs="Times Roman"/>
          <w:bCs/>
          <w:color w:val="000000" w:themeColor="text1"/>
          <w:lang w:eastAsia="ja-JP"/>
        </w:rPr>
        <w:t xml:space="preserve"> </w:t>
      </w:r>
      <w:r w:rsidR="00A45B12" w:rsidRPr="005A7720">
        <w:rPr>
          <w:color w:val="000000" w:themeColor="text1"/>
          <w:lang w:eastAsia="ja-JP"/>
        </w:rPr>
        <w:t>kann die Rückseite eines alten Zeichenblockes sein, oder auch ein stabiles Paket, o.ä. (gerne mehrere)</w:t>
      </w:r>
    </w:p>
    <w:p w14:paraId="5DA52C35" w14:textId="23F0F152" w:rsidR="00940172" w:rsidRDefault="00A45B12" w:rsidP="00A45B12">
      <w:pPr>
        <w:widowControl w:val="0"/>
        <w:autoSpaceDE w:val="0"/>
        <w:autoSpaceDN w:val="0"/>
        <w:adjustRightInd w:val="0"/>
        <w:spacing w:after="240" w:line="360" w:lineRule="atLeast"/>
        <w:rPr>
          <w:color w:val="000000" w:themeColor="text1"/>
          <w:lang w:eastAsia="ja-JP"/>
        </w:rPr>
      </w:pPr>
      <w:r w:rsidRPr="005A7720">
        <w:rPr>
          <w:rFonts w:ascii="Times Roman" w:hAnsi="Times Roman" w:cs="Times Roman"/>
          <w:b/>
          <w:bCs/>
          <w:color w:val="000000" w:themeColor="text1"/>
          <w:lang w:eastAsia="ja-JP"/>
        </w:rPr>
        <w:t>Farbe</w:t>
      </w:r>
      <w:r w:rsidR="005A7720">
        <w:rPr>
          <w:rFonts w:ascii="Times Roman" w:hAnsi="Times Roman" w:cs="Times Roman"/>
          <w:b/>
          <w:bCs/>
          <w:color w:val="000000" w:themeColor="text1"/>
          <w:lang w:eastAsia="ja-JP"/>
        </w:rPr>
        <w:t>:</w:t>
      </w:r>
      <w:r w:rsidRPr="005A7720">
        <w:rPr>
          <w:rFonts w:ascii="Times Roman" w:hAnsi="Times Roman" w:cs="Times Roman"/>
          <w:b/>
          <w:bCs/>
          <w:color w:val="000000" w:themeColor="text1"/>
          <w:lang w:eastAsia="ja-JP"/>
        </w:rPr>
        <w:t xml:space="preserve"> </w:t>
      </w:r>
      <w:r w:rsidRPr="005A7720">
        <w:rPr>
          <w:color w:val="000000" w:themeColor="text1"/>
          <w:lang w:eastAsia="ja-JP"/>
        </w:rPr>
        <w:t>Linol-Farbe ist wunderbarer</w:t>
      </w:r>
      <w:r w:rsidR="00492E3A">
        <w:rPr>
          <w:color w:val="000000" w:themeColor="text1"/>
          <w:lang w:eastAsia="ja-JP"/>
        </w:rPr>
        <w:t>w</w:t>
      </w:r>
      <w:r w:rsidRPr="005A7720">
        <w:rPr>
          <w:color w:val="000000" w:themeColor="text1"/>
          <w:lang w:eastAsia="ja-JP"/>
        </w:rPr>
        <w:t>eise wasserlöslich (Flecken gehen beim Waschen raus) und kann gemischt werden.</w:t>
      </w:r>
      <w:r w:rsidR="00492E3A">
        <w:rPr>
          <w:color w:val="000000" w:themeColor="text1"/>
          <w:lang w:eastAsia="ja-JP"/>
        </w:rPr>
        <w:t xml:space="preserve"> </w:t>
      </w:r>
      <w:r w:rsidRPr="005A7720">
        <w:rPr>
          <w:color w:val="000000" w:themeColor="text1"/>
          <w:lang w:eastAsia="ja-JP"/>
        </w:rPr>
        <w:t>Von Schwarz über Weiß sind so gut wie alle Farben im Handel erhältlich.</w:t>
      </w:r>
    </w:p>
    <w:p w14:paraId="08BEF7C5" w14:textId="249DE029" w:rsidR="00A45B12" w:rsidRPr="00940172" w:rsidRDefault="00A45B12" w:rsidP="00A45B12">
      <w:pPr>
        <w:widowControl w:val="0"/>
        <w:autoSpaceDE w:val="0"/>
        <w:autoSpaceDN w:val="0"/>
        <w:adjustRightInd w:val="0"/>
        <w:spacing w:after="240" w:line="360" w:lineRule="atLeast"/>
        <w:rPr>
          <w:rFonts w:ascii="Times Roman" w:hAnsi="Times Roman" w:cs="Times Roman"/>
          <w:b/>
          <w:color w:val="000000" w:themeColor="text1"/>
          <w:lang w:eastAsia="ja-JP"/>
        </w:rPr>
      </w:pPr>
      <w:r w:rsidRPr="005A7720">
        <w:rPr>
          <w:color w:val="000000" w:themeColor="text1"/>
          <w:lang w:eastAsia="ja-JP"/>
        </w:rPr>
        <w:t xml:space="preserve">https://www.boesner.com/farben/farben/linol-und-kupferdruckfarben/linoldruckfarbe-1 </w:t>
      </w:r>
    </w:p>
    <w:p w14:paraId="2133ED27" w14:textId="53DDF0E9" w:rsidR="00A45B12" w:rsidRPr="005A7720" w:rsidRDefault="00A45B12" w:rsidP="00A45B12">
      <w:pPr>
        <w:widowControl w:val="0"/>
        <w:autoSpaceDE w:val="0"/>
        <w:autoSpaceDN w:val="0"/>
        <w:adjustRightInd w:val="0"/>
        <w:spacing w:after="240" w:line="360" w:lineRule="atLeast"/>
        <w:rPr>
          <w:rFonts w:ascii="Times Roman" w:hAnsi="Times Roman" w:cs="Times Roman"/>
          <w:color w:val="000000" w:themeColor="text1"/>
          <w:lang w:eastAsia="ja-JP"/>
        </w:rPr>
      </w:pPr>
      <w:r w:rsidRPr="005A7720">
        <w:rPr>
          <w:rFonts w:ascii="Times Roman" w:hAnsi="Times Roman" w:cs="Times Roman"/>
          <w:bCs/>
          <w:color w:val="000000" w:themeColor="text1"/>
          <w:lang w:eastAsia="ja-JP"/>
        </w:rPr>
        <w:t xml:space="preserve">Gummiwalze </w:t>
      </w:r>
      <w:r w:rsidRPr="005A7720">
        <w:rPr>
          <w:color w:val="000000" w:themeColor="text1"/>
          <w:lang w:eastAsia="ja-JP"/>
        </w:rPr>
        <w:t>(Linolwalze)</w:t>
      </w:r>
      <w:r w:rsidR="005107F0">
        <w:rPr>
          <w:color w:val="000000" w:themeColor="text1"/>
          <w:lang w:eastAsia="ja-JP"/>
        </w:rPr>
        <w:t xml:space="preserve">, </w:t>
      </w:r>
      <w:r w:rsidRPr="005A7720">
        <w:rPr>
          <w:color w:val="000000" w:themeColor="text1"/>
          <w:lang w:eastAsia="ja-JP"/>
        </w:rPr>
        <w:t xml:space="preserve">mit ihr verteilen wir Farbe auf der Druckvorlage und auf der Druckplatte. Praktisch ist, wenn man mehrere hat – ich bringe aber auch noch welche mit. https://www.boesner.com/drucktechniken/linolwalze?gclid=EAIaIQobChMIgPGzrsLW6QIV FrLVCh21tAYUEAYYASABEgIei_D_BwE#2262 </w:t>
      </w:r>
    </w:p>
    <w:p w14:paraId="6CB23A91" w14:textId="12D4B177" w:rsidR="00A45B12" w:rsidRPr="00940172" w:rsidRDefault="00A45B12" w:rsidP="00A45B12">
      <w:pPr>
        <w:widowControl w:val="0"/>
        <w:autoSpaceDE w:val="0"/>
        <w:autoSpaceDN w:val="0"/>
        <w:adjustRightInd w:val="0"/>
        <w:spacing w:after="240" w:line="360" w:lineRule="atLeast"/>
        <w:rPr>
          <w:rFonts w:ascii="Times Roman" w:hAnsi="Times Roman" w:cs="Times Roman"/>
          <w:b/>
          <w:color w:val="000000" w:themeColor="text1"/>
          <w:lang w:eastAsia="ja-JP"/>
        </w:rPr>
      </w:pPr>
      <w:r w:rsidRPr="00105306">
        <w:rPr>
          <w:rFonts w:ascii="Times Roman" w:hAnsi="Times Roman" w:cs="Times Roman"/>
          <w:b/>
          <w:bCs/>
          <w:color w:val="000000" w:themeColor="text1"/>
          <w:lang w:eastAsia="ja-JP"/>
        </w:rPr>
        <w:t>Druckplatten</w:t>
      </w:r>
      <w:r w:rsidR="00105306">
        <w:rPr>
          <w:rFonts w:ascii="Times Roman" w:hAnsi="Times Roman" w:cs="Times Roman"/>
          <w:b/>
          <w:bCs/>
          <w:color w:val="000000" w:themeColor="text1"/>
          <w:lang w:eastAsia="ja-JP"/>
        </w:rPr>
        <w:t>:</w:t>
      </w:r>
      <w:r w:rsidRPr="00105306">
        <w:rPr>
          <w:rFonts w:ascii="Times Roman" w:hAnsi="Times Roman" w:cs="Times Roman"/>
          <w:b/>
          <w:bCs/>
          <w:color w:val="000000" w:themeColor="text1"/>
          <w:lang w:eastAsia="ja-JP"/>
        </w:rPr>
        <w:t xml:space="preserve"> </w:t>
      </w:r>
      <w:r w:rsidRPr="005A7720">
        <w:rPr>
          <w:color w:val="000000" w:themeColor="text1"/>
          <w:lang w:eastAsia="ja-JP"/>
        </w:rPr>
        <w:t xml:space="preserve">bringe ich mit (können abgekauft werden), wer möchte kann sich eine besorgen. Z.B https://expresszuschnitt.de/3mm-Acrylglas-Zuschnitt-nach-Mass 50 cm x 50 cm ist optimal </w:t>
      </w:r>
    </w:p>
    <w:p w14:paraId="500192BB" w14:textId="4657C8F0" w:rsidR="00A45B12" w:rsidRPr="00105306" w:rsidRDefault="00A45B12" w:rsidP="00A45B12">
      <w:pPr>
        <w:widowControl w:val="0"/>
        <w:autoSpaceDE w:val="0"/>
        <w:autoSpaceDN w:val="0"/>
        <w:adjustRightInd w:val="0"/>
        <w:spacing w:after="240" w:line="360" w:lineRule="atLeast"/>
        <w:rPr>
          <w:rFonts w:ascii="Times Roman" w:hAnsi="Times Roman" w:cs="Times Roman"/>
          <w:b/>
          <w:color w:val="000000" w:themeColor="text1"/>
          <w:lang w:eastAsia="ja-JP"/>
        </w:rPr>
      </w:pPr>
      <w:r w:rsidRPr="00105306">
        <w:rPr>
          <w:rFonts w:ascii="Times Roman" w:hAnsi="Times Roman" w:cs="Times Roman"/>
          <w:b/>
          <w:bCs/>
          <w:color w:val="000000" w:themeColor="text1"/>
          <w:lang w:eastAsia="ja-JP"/>
        </w:rPr>
        <w:t>Falzbein</w:t>
      </w:r>
      <w:r w:rsidR="00136BF9">
        <w:rPr>
          <w:rFonts w:ascii="Times Roman" w:hAnsi="Times Roman" w:cs="Times Roman"/>
          <w:b/>
          <w:bCs/>
          <w:color w:val="000000" w:themeColor="text1"/>
          <w:lang w:eastAsia="ja-JP"/>
        </w:rPr>
        <w:t>,</w:t>
      </w:r>
      <w:r w:rsidR="00105306">
        <w:rPr>
          <w:rFonts w:ascii="Times Roman" w:hAnsi="Times Roman" w:cs="Times Roman"/>
          <w:b/>
          <w:color w:val="000000" w:themeColor="text1"/>
          <w:lang w:eastAsia="ja-JP"/>
        </w:rPr>
        <w:t xml:space="preserve"> </w:t>
      </w:r>
      <w:r w:rsidRPr="005A7720">
        <w:rPr>
          <w:color w:val="000000" w:themeColor="text1"/>
          <w:lang w:eastAsia="ja-JP"/>
        </w:rPr>
        <w:t xml:space="preserve">brauchen wir, um Druck zu erzeugen </w:t>
      </w:r>
      <w:r w:rsidRPr="005A7720">
        <w:rPr>
          <w:rFonts w:ascii="Times Roman" w:hAnsi="Times Roman" w:cs="Times Roman"/>
          <w:color w:val="000000" w:themeColor="text1"/>
          <w:lang w:eastAsia="ja-JP"/>
        </w:rPr>
        <w:t xml:space="preserve">                    </w:t>
      </w:r>
      <w:hyperlink r:id="rId4" w:history="1">
        <w:r w:rsidRPr="005A7720">
          <w:rPr>
            <w:rStyle w:val="Hyperlink"/>
            <w:color w:val="000000" w:themeColor="text1"/>
            <w:lang w:eastAsia="ja-JP"/>
          </w:rPr>
          <w:t>https://www.boesner.com/papiere/papiere/zubehoer-zu-papieren/falzbeine</w:t>
        </w:r>
      </w:hyperlink>
    </w:p>
    <w:p w14:paraId="74D96A63" w14:textId="77777777" w:rsidR="008A7258" w:rsidRDefault="008A7258" w:rsidP="000B039C">
      <w:pPr>
        <w:widowControl w:val="0"/>
        <w:autoSpaceDE w:val="0"/>
        <w:autoSpaceDN w:val="0"/>
        <w:adjustRightInd w:val="0"/>
        <w:spacing w:after="240"/>
        <w:rPr>
          <w:rFonts w:ascii="Times Roman" w:hAnsi="Times Roman" w:cs="Times Roman"/>
          <w:b/>
          <w:bCs/>
          <w:color w:val="000000" w:themeColor="text1"/>
          <w:lang w:eastAsia="ja-JP"/>
        </w:rPr>
      </w:pPr>
    </w:p>
    <w:p w14:paraId="57AD3A18" w14:textId="77777777" w:rsidR="00940172" w:rsidRDefault="00940172" w:rsidP="000B039C">
      <w:pPr>
        <w:widowControl w:val="0"/>
        <w:autoSpaceDE w:val="0"/>
        <w:autoSpaceDN w:val="0"/>
        <w:adjustRightInd w:val="0"/>
        <w:spacing w:after="240"/>
        <w:rPr>
          <w:rFonts w:ascii="Times Roman" w:hAnsi="Times Roman" w:cs="Times Roman"/>
          <w:b/>
          <w:bCs/>
          <w:color w:val="000000" w:themeColor="text1"/>
          <w:lang w:eastAsia="ja-JP"/>
        </w:rPr>
      </w:pPr>
    </w:p>
    <w:p w14:paraId="53D3400A" w14:textId="77777777" w:rsidR="008A7258" w:rsidRDefault="008A7258" w:rsidP="000B039C">
      <w:pPr>
        <w:widowControl w:val="0"/>
        <w:autoSpaceDE w:val="0"/>
        <w:autoSpaceDN w:val="0"/>
        <w:adjustRightInd w:val="0"/>
        <w:spacing w:after="240"/>
        <w:rPr>
          <w:rFonts w:ascii="Times Roman" w:hAnsi="Times Roman" w:cs="Times Roman"/>
          <w:b/>
          <w:bCs/>
          <w:color w:val="000000" w:themeColor="text1"/>
          <w:lang w:eastAsia="ja-JP"/>
        </w:rPr>
      </w:pPr>
      <w:r>
        <w:rPr>
          <w:rFonts w:ascii="Times Roman" w:hAnsi="Times Roman" w:cs="Times Roman"/>
          <w:b/>
          <w:bCs/>
          <w:color w:val="000000" w:themeColor="text1"/>
          <w:lang w:eastAsia="ja-JP"/>
        </w:rPr>
        <w:t>Cutter</w:t>
      </w:r>
    </w:p>
    <w:p w14:paraId="6766EBCB" w14:textId="30C4823E" w:rsidR="00A45B12" w:rsidRDefault="008A7258" w:rsidP="000B039C">
      <w:pPr>
        <w:widowControl w:val="0"/>
        <w:autoSpaceDE w:val="0"/>
        <w:autoSpaceDN w:val="0"/>
        <w:adjustRightInd w:val="0"/>
        <w:spacing w:after="240"/>
        <w:rPr>
          <w:rFonts w:ascii="Times Roman" w:hAnsi="Times Roman" w:cs="Times Roman"/>
          <w:bCs/>
          <w:color w:val="000000" w:themeColor="text1"/>
          <w:lang w:eastAsia="ja-JP"/>
        </w:rPr>
      </w:pPr>
      <w:r>
        <w:rPr>
          <w:rFonts w:ascii="Times Roman" w:hAnsi="Times Roman" w:cs="Times Roman"/>
          <w:b/>
          <w:bCs/>
          <w:color w:val="000000" w:themeColor="text1"/>
          <w:lang w:eastAsia="ja-JP"/>
        </w:rPr>
        <w:lastRenderedPageBreak/>
        <w:t xml:space="preserve">Gute </w:t>
      </w:r>
      <w:r w:rsidR="00A45B12" w:rsidRPr="00105306">
        <w:rPr>
          <w:rFonts w:ascii="Times Roman" w:hAnsi="Times Roman" w:cs="Times Roman"/>
          <w:b/>
          <w:bCs/>
          <w:color w:val="000000" w:themeColor="text1"/>
          <w:lang w:eastAsia="ja-JP"/>
        </w:rPr>
        <w:t>Schere</w:t>
      </w:r>
    </w:p>
    <w:p w14:paraId="196334B7" w14:textId="0AFF0D2D" w:rsidR="008A7258" w:rsidRPr="005A7720" w:rsidRDefault="008A7258" w:rsidP="000B039C">
      <w:pPr>
        <w:widowControl w:val="0"/>
        <w:autoSpaceDE w:val="0"/>
        <w:autoSpaceDN w:val="0"/>
        <w:adjustRightInd w:val="0"/>
        <w:spacing w:after="240"/>
        <w:rPr>
          <w:rFonts w:ascii="Times Roman" w:hAnsi="Times Roman" w:cs="Times Roman"/>
          <w:bCs/>
          <w:color w:val="000000" w:themeColor="text1"/>
          <w:lang w:eastAsia="ja-JP"/>
        </w:rPr>
      </w:pPr>
      <w:proofErr w:type="spellStart"/>
      <w:r w:rsidRPr="008A7258">
        <w:rPr>
          <w:rFonts w:ascii="Times Roman" w:hAnsi="Times Roman" w:cs="Times Roman"/>
          <w:b/>
          <w:bCs/>
          <w:color w:val="000000" w:themeColor="text1"/>
          <w:lang w:eastAsia="ja-JP"/>
        </w:rPr>
        <w:t>Silhouett</w:t>
      </w:r>
      <w:proofErr w:type="spellEnd"/>
      <w:r w:rsidRPr="008A7258">
        <w:rPr>
          <w:rFonts w:ascii="Times Roman" w:hAnsi="Times Roman" w:cs="Times Roman"/>
          <w:b/>
          <w:bCs/>
          <w:color w:val="000000" w:themeColor="text1"/>
          <w:lang w:eastAsia="ja-JP"/>
        </w:rPr>
        <w:t>-Schere</w:t>
      </w:r>
      <w:r>
        <w:rPr>
          <w:rFonts w:ascii="Times Roman" w:hAnsi="Times Roman" w:cs="Times Roman"/>
          <w:bCs/>
          <w:color w:val="000000" w:themeColor="text1"/>
          <w:lang w:eastAsia="ja-JP"/>
        </w:rPr>
        <w:t xml:space="preserve"> (wer will</w:t>
      </w:r>
      <w:r w:rsidR="00136BF9">
        <w:rPr>
          <w:rFonts w:ascii="Times Roman" w:hAnsi="Times Roman" w:cs="Times Roman"/>
          <w:bCs/>
          <w:color w:val="000000" w:themeColor="text1"/>
          <w:lang w:eastAsia="ja-JP"/>
        </w:rPr>
        <w:t xml:space="preserve">, </w:t>
      </w:r>
      <w:r>
        <w:rPr>
          <w:rFonts w:ascii="Times Roman" w:hAnsi="Times Roman" w:cs="Times Roman"/>
          <w:bCs/>
          <w:color w:val="000000" w:themeColor="text1"/>
          <w:lang w:eastAsia="ja-JP"/>
        </w:rPr>
        <w:t>bring</w:t>
      </w:r>
      <w:r w:rsidR="00136BF9">
        <w:rPr>
          <w:rFonts w:ascii="Times Roman" w:hAnsi="Times Roman" w:cs="Times Roman"/>
          <w:bCs/>
          <w:color w:val="000000" w:themeColor="text1"/>
          <w:lang w:eastAsia="ja-JP"/>
        </w:rPr>
        <w:t>t</w:t>
      </w:r>
      <w:r>
        <w:rPr>
          <w:rFonts w:ascii="Times Roman" w:hAnsi="Times Roman" w:cs="Times Roman"/>
          <w:bCs/>
          <w:color w:val="000000" w:themeColor="text1"/>
          <w:lang w:eastAsia="ja-JP"/>
        </w:rPr>
        <w:t xml:space="preserve"> welche mit)</w:t>
      </w:r>
    </w:p>
    <w:p w14:paraId="7270BF1B" w14:textId="75A93D41" w:rsidR="00A45B12" w:rsidRPr="005A7720" w:rsidRDefault="00A45B12" w:rsidP="000B039C">
      <w:pPr>
        <w:widowControl w:val="0"/>
        <w:autoSpaceDE w:val="0"/>
        <w:autoSpaceDN w:val="0"/>
        <w:adjustRightInd w:val="0"/>
        <w:spacing w:after="240"/>
        <w:rPr>
          <w:color w:val="000000" w:themeColor="text1"/>
          <w:lang w:eastAsia="ja-JP"/>
        </w:rPr>
      </w:pPr>
      <w:r w:rsidRPr="00105306">
        <w:rPr>
          <w:rFonts w:ascii="Times Roman" w:hAnsi="Times Roman" w:cs="Times Roman"/>
          <w:b/>
          <w:bCs/>
          <w:color w:val="000000" w:themeColor="text1"/>
          <w:lang w:eastAsia="ja-JP"/>
        </w:rPr>
        <w:t>Lineal</w:t>
      </w:r>
      <w:r w:rsidRPr="005A7720">
        <w:rPr>
          <w:rFonts w:ascii="Times Roman" w:hAnsi="Times Roman" w:cs="Times Roman"/>
          <w:bCs/>
          <w:color w:val="000000" w:themeColor="text1"/>
          <w:lang w:eastAsia="ja-JP"/>
        </w:rPr>
        <w:t xml:space="preserve"> </w:t>
      </w:r>
      <w:r w:rsidRPr="005A7720">
        <w:rPr>
          <w:color w:val="000000" w:themeColor="text1"/>
          <w:lang w:eastAsia="ja-JP"/>
        </w:rPr>
        <w:t>(mindestens 30 cm)</w:t>
      </w:r>
    </w:p>
    <w:p w14:paraId="6A607261" w14:textId="4B96D04C" w:rsidR="00A45B12" w:rsidRDefault="00A45B12" w:rsidP="000B039C">
      <w:pPr>
        <w:widowControl w:val="0"/>
        <w:autoSpaceDE w:val="0"/>
        <w:autoSpaceDN w:val="0"/>
        <w:adjustRightInd w:val="0"/>
        <w:spacing w:after="240"/>
        <w:rPr>
          <w:rFonts w:ascii="Times Roman" w:hAnsi="Times Roman" w:cs="Times Roman"/>
          <w:b/>
          <w:bCs/>
          <w:color w:val="000000" w:themeColor="text1"/>
          <w:lang w:eastAsia="ja-JP"/>
        </w:rPr>
      </w:pPr>
      <w:r w:rsidRPr="00105306">
        <w:rPr>
          <w:rFonts w:ascii="Times Roman" w:hAnsi="Times Roman" w:cs="Times Roman"/>
          <w:b/>
          <w:bCs/>
          <w:color w:val="000000" w:themeColor="text1"/>
          <w:lang w:eastAsia="ja-JP"/>
        </w:rPr>
        <w:t>Bleistift</w:t>
      </w:r>
      <w:r w:rsidR="00BD55F2">
        <w:rPr>
          <w:rFonts w:ascii="Times Roman" w:hAnsi="Times Roman" w:cs="Times Roman"/>
          <w:b/>
          <w:bCs/>
          <w:color w:val="000000" w:themeColor="text1"/>
          <w:lang w:eastAsia="ja-JP"/>
        </w:rPr>
        <w:t xml:space="preserve"> </w:t>
      </w:r>
      <w:r w:rsidR="00BD55F2" w:rsidRPr="00BD55F2">
        <w:rPr>
          <w:rFonts w:ascii="Times Roman" w:hAnsi="Times Roman" w:cs="Times Roman"/>
          <w:bCs/>
          <w:color w:val="000000" w:themeColor="text1"/>
          <w:lang w:eastAsia="ja-JP"/>
        </w:rPr>
        <w:t>(ab 3B oder weicher)</w:t>
      </w:r>
      <w:r w:rsidRPr="00BD55F2">
        <w:rPr>
          <w:rFonts w:ascii="Times Roman" w:hAnsi="Times Roman" w:cs="Times Roman"/>
          <w:bCs/>
          <w:color w:val="000000" w:themeColor="text1"/>
          <w:lang w:eastAsia="ja-JP"/>
        </w:rPr>
        <w:t>,</w:t>
      </w:r>
      <w:r w:rsidR="00136BF9">
        <w:rPr>
          <w:rFonts w:ascii="Times Roman" w:hAnsi="Times Roman" w:cs="Times Roman"/>
          <w:bCs/>
          <w:color w:val="000000" w:themeColor="text1"/>
          <w:lang w:eastAsia="ja-JP"/>
        </w:rPr>
        <w:t xml:space="preserve"> </w:t>
      </w:r>
      <w:r w:rsidRPr="00105306">
        <w:rPr>
          <w:rFonts w:ascii="Times Roman" w:hAnsi="Times Roman" w:cs="Times Roman"/>
          <w:b/>
          <w:bCs/>
          <w:color w:val="000000" w:themeColor="text1"/>
          <w:lang w:eastAsia="ja-JP"/>
        </w:rPr>
        <w:t>Kugelschreiber</w:t>
      </w:r>
      <w:r w:rsidR="00BD55F2">
        <w:rPr>
          <w:rFonts w:ascii="Times Roman" w:hAnsi="Times Roman" w:cs="Times Roman"/>
          <w:b/>
          <w:bCs/>
          <w:color w:val="000000" w:themeColor="text1"/>
          <w:lang w:eastAsia="ja-JP"/>
        </w:rPr>
        <w:t>(!!)</w:t>
      </w:r>
      <w:r w:rsidRPr="00105306">
        <w:rPr>
          <w:rFonts w:ascii="Times Roman" w:hAnsi="Times Roman" w:cs="Times Roman"/>
          <w:b/>
          <w:bCs/>
          <w:color w:val="000000" w:themeColor="text1"/>
          <w:lang w:eastAsia="ja-JP"/>
        </w:rPr>
        <w:t>,</w:t>
      </w:r>
      <w:r w:rsidR="00136BF9">
        <w:rPr>
          <w:rFonts w:ascii="Times Roman" w:hAnsi="Times Roman" w:cs="Times Roman"/>
          <w:b/>
          <w:bCs/>
          <w:color w:val="000000" w:themeColor="text1"/>
          <w:lang w:eastAsia="ja-JP"/>
        </w:rPr>
        <w:t xml:space="preserve"> </w:t>
      </w:r>
      <w:proofErr w:type="spellStart"/>
      <w:r w:rsidRPr="00105306">
        <w:rPr>
          <w:rFonts w:ascii="Times Roman" w:hAnsi="Times Roman" w:cs="Times Roman"/>
          <w:b/>
          <w:bCs/>
          <w:color w:val="000000" w:themeColor="text1"/>
          <w:lang w:eastAsia="ja-JP"/>
        </w:rPr>
        <w:t>Tesa</w:t>
      </w:r>
      <w:proofErr w:type="spellEnd"/>
    </w:p>
    <w:p w14:paraId="3955DD64" w14:textId="157E1987" w:rsidR="00275772" w:rsidRPr="00105306" w:rsidRDefault="00275772" w:rsidP="000B039C">
      <w:pPr>
        <w:widowControl w:val="0"/>
        <w:autoSpaceDE w:val="0"/>
        <w:autoSpaceDN w:val="0"/>
        <w:adjustRightInd w:val="0"/>
        <w:spacing w:after="240"/>
        <w:rPr>
          <w:rFonts w:ascii="Times Roman" w:hAnsi="Times Roman" w:cs="Times Roman"/>
          <w:b/>
          <w:bCs/>
          <w:color w:val="000000" w:themeColor="text1"/>
          <w:lang w:eastAsia="ja-JP"/>
        </w:rPr>
      </w:pPr>
      <w:r>
        <w:rPr>
          <w:rFonts w:ascii="Times Roman" w:hAnsi="Times Roman" w:cs="Times Roman"/>
          <w:b/>
          <w:bCs/>
          <w:color w:val="000000" w:themeColor="text1"/>
          <w:lang w:eastAsia="ja-JP"/>
        </w:rPr>
        <w:t xml:space="preserve">Transparentpapier – </w:t>
      </w:r>
      <w:r w:rsidRPr="00275772">
        <w:rPr>
          <w:rFonts w:ascii="Times Roman" w:hAnsi="Times Roman" w:cs="Times Roman"/>
          <w:bCs/>
          <w:color w:val="000000" w:themeColor="text1"/>
          <w:lang w:eastAsia="ja-JP"/>
        </w:rPr>
        <w:t>am besten eine Rolle</w:t>
      </w:r>
    </w:p>
    <w:p w14:paraId="1110F1F2" w14:textId="1DE1B80F" w:rsidR="00A45B12" w:rsidRDefault="00A45B12" w:rsidP="000B039C">
      <w:pPr>
        <w:widowControl w:val="0"/>
        <w:autoSpaceDE w:val="0"/>
        <w:autoSpaceDN w:val="0"/>
        <w:adjustRightInd w:val="0"/>
        <w:spacing w:after="240"/>
        <w:rPr>
          <w:color w:val="000000" w:themeColor="text1"/>
          <w:lang w:eastAsia="ja-JP"/>
        </w:rPr>
      </w:pPr>
      <w:r w:rsidRPr="005A7720">
        <w:rPr>
          <w:color w:val="000000" w:themeColor="text1"/>
          <w:lang w:eastAsia="ja-JP"/>
        </w:rPr>
        <w:t xml:space="preserve">1 Tube/Flasche </w:t>
      </w:r>
      <w:r w:rsidRPr="00105306">
        <w:rPr>
          <w:rFonts w:ascii="Times Roman" w:hAnsi="Times Roman" w:cs="Times Roman"/>
          <w:b/>
          <w:bCs/>
          <w:color w:val="000000" w:themeColor="text1"/>
          <w:lang w:eastAsia="ja-JP"/>
        </w:rPr>
        <w:t>Acryl-Farbe</w:t>
      </w:r>
      <w:r w:rsidRPr="005A7720">
        <w:rPr>
          <w:rFonts w:ascii="Times Roman" w:hAnsi="Times Roman" w:cs="Times Roman"/>
          <w:bCs/>
          <w:color w:val="000000" w:themeColor="text1"/>
          <w:lang w:eastAsia="ja-JP"/>
        </w:rPr>
        <w:t xml:space="preserve"> </w:t>
      </w:r>
      <w:r w:rsidRPr="005A7720">
        <w:rPr>
          <w:color w:val="000000" w:themeColor="text1"/>
          <w:lang w:eastAsia="ja-JP"/>
        </w:rPr>
        <w:t>(Farbton egal)</w:t>
      </w:r>
    </w:p>
    <w:p w14:paraId="7C9C51A2" w14:textId="3C4EC008" w:rsidR="00105306" w:rsidRDefault="00105306" w:rsidP="000B039C">
      <w:pPr>
        <w:widowControl w:val="0"/>
        <w:autoSpaceDE w:val="0"/>
        <w:autoSpaceDN w:val="0"/>
        <w:adjustRightInd w:val="0"/>
        <w:spacing w:after="240"/>
        <w:rPr>
          <w:color w:val="000000" w:themeColor="text1"/>
          <w:lang w:eastAsia="ja-JP"/>
        </w:rPr>
      </w:pPr>
      <w:r>
        <w:rPr>
          <w:color w:val="000000" w:themeColor="text1"/>
          <w:lang w:eastAsia="ja-JP"/>
        </w:rPr>
        <w:t xml:space="preserve">2-3 kleine </w:t>
      </w:r>
      <w:r w:rsidRPr="00105306">
        <w:rPr>
          <w:b/>
          <w:color w:val="000000" w:themeColor="text1"/>
          <w:lang w:eastAsia="ja-JP"/>
        </w:rPr>
        <w:t>Plastik-Beutel</w:t>
      </w:r>
      <w:r>
        <w:rPr>
          <w:color w:val="000000" w:themeColor="text1"/>
          <w:lang w:eastAsia="ja-JP"/>
        </w:rPr>
        <w:t xml:space="preserve"> (Pausenbrottüte)</w:t>
      </w:r>
    </w:p>
    <w:p w14:paraId="31263CB0" w14:textId="775EE9A4" w:rsidR="00275772" w:rsidRPr="00275772" w:rsidRDefault="00275772" w:rsidP="00275772">
      <w:pPr>
        <w:widowControl w:val="0"/>
        <w:autoSpaceDE w:val="0"/>
        <w:autoSpaceDN w:val="0"/>
        <w:adjustRightInd w:val="0"/>
        <w:spacing w:after="240"/>
        <w:rPr>
          <w:rFonts w:ascii="Times Roman" w:hAnsi="Times Roman" w:cs="Times Roman"/>
          <w:b/>
          <w:color w:val="000000" w:themeColor="text1"/>
          <w:lang w:eastAsia="ja-JP"/>
        </w:rPr>
      </w:pPr>
      <w:proofErr w:type="spellStart"/>
      <w:r w:rsidRPr="00275772">
        <w:rPr>
          <w:b/>
          <w:color w:val="000000" w:themeColor="text1"/>
          <w:lang w:eastAsia="ja-JP"/>
        </w:rPr>
        <w:t>Tesakrepp</w:t>
      </w:r>
      <w:proofErr w:type="spellEnd"/>
    </w:p>
    <w:p w14:paraId="22F2F2E6" w14:textId="0F3642C0" w:rsidR="00275772" w:rsidRDefault="00275772" w:rsidP="00275772">
      <w:pPr>
        <w:widowControl w:val="0"/>
        <w:autoSpaceDE w:val="0"/>
        <w:autoSpaceDN w:val="0"/>
        <w:adjustRightInd w:val="0"/>
        <w:spacing w:after="240"/>
        <w:rPr>
          <w:color w:val="000000" w:themeColor="text1"/>
          <w:lang w:eastAsia="ja-JP"/>
        </w:rPr>
      </w:pPr>
      <w:r w:rsidRPr="00275772">
        <w:rPr>
          <w:b/>
          <w:color w:val="000000" w:themeColor="text1"/>
          <w:lang w:eastAsia="ja-JP"/>
        </w:rPr>
        <w:t>Wäscheklammern</w:t>
      </w:r>
    </w:p>
    <w:p w14:paraId="574B203C" w14:textId="6DFA55F7" w:rsidR="00D71485" w:rsidRPr="00D71485" w:rsidRDefault="00D71485" w:rsidP="00275772">
      <w:pPr>
        <w:widowControl w:val="0"/>
        <w:autoSpaceDE w:val="0"/>
        <w:autoSpaceDN w:val="0"/>
        <w:adjustRightInd w:val="0"/>
        <w:spacing w:after="240"/>
        <w:rPr>
          <w:color w:val="000000" w:themeColor="text1"/>
          <w:lang w:eastAsia="ja-JP"/>
        </w:rPr>
      </w:pPr>
      <w:r>
        <w:rPr>
          <w:color w:val="000000" w:themeColor="text1"/>
          <w:lang w:eastAsia="ja-JP"/>
        </w:rPr>
        <w:t xml:space="preserve">2 </w:t>
      </w:r>
      <w:r w:rsidRPr="00D71485">
        <w:rPr>
          <w:b/>
          <w:color w:val="000000" w:themeColor="text1"/>
          <w:lang w:eastAsia="ja-JP"/>
        </w:rPr>
        <w:t>Lumpen</w:t>
      </w:r>
      <w:r>
        <w:rPr>
          <w:b/>
          <w:color w:val="000000" w:themeColor="text1"/>
          <w:lang w:eastAsia="ja-JP"/>
        </w:rPr>
        <w:t xml:space="preserve"> (</w:t>
      </w:r>
      <w:r w:rsidRPr="00D71485">
        <w:rPr>
          <w:color w:val="000000" w:themeColor="text1"/>
          <w:lang w:eastAsia="ja-JP"/>
        </w:rPr>
        <w:t xml:space="preserve">altes </w:t>
      </w:r>
      <w:r w:rsidR="00F228CA">
        <w:rPr>
          <w:color w:val="000000" w:themeColor="text1"/>
          <w:lang w:eastAsia="ja-JP"/>
        </w:rPr>
        <w:t>Wischtuch</w:t>
      </w:r>
      <w:r w:rsidRPr="00D71485">
        <w:rPr>
          <w:color w:val="000000" w:themeColor="text1"/>
          <w:lang w:eastAsia="ja-JP"/>
        </w:rPr>
        <w:t xml:space="preserve"> o.ä.)</w:t>
      </w:r>
    </w:p>
    <w:p w14:paraId="5710C4AC" w14:textId="77777777" w:rsidR="00275772" w:rsidRPr="005A7720" w:rsidRDefault="00275772" w:rsidP="00275772">
      <w:pPr>
        <w:widowControl w:val="0"/>
        <w:autoSpaceDE w:val="0"/>
        <w:autoSpaceDN w:val="0"/>
        <w:adjustRightInd w:val="0"/>
        <w:spacing w:after="240"/>
        <w:rPr>
          <w:color w:val="000000" w:themeColor="text1"/>
          <w:lang w:eastAsia="ja-JP"/>
        </w:rPr>
      </w:pPr>
      <w:r w:rsidRPr="005A7720">
        <w:rPr>
          <w:color w:val="000000" w:themeColor="text1"/>
          <w:lang w:eastAsia="ja-JP"/>
        </w:rPr>
        <w:t xml:space="preserve">Wer möchte bringt sich eine </w:t>
      </w:r>
      <w:r w:rsidRPr="00D71485">
        <w:rPr>
          <w:b/>
          <w:color w:val="000000" w:themeColor="text1"/>
          <w:lang w:eastAsia="ja-JP"/>
        </w:rPr>
        <w:t>Schürze</w:t>
      </w:r>
      <w:r w:rsidRPr="005A7720">
        <w:rPr>
          <w:color w:val="000000" w:themeColor="text1"/>
          <w:lang w:eastAsia="ja-JP"/>
        </w:rPr>
        <w:t xml:space="preserve"> o.ä. mit</w:t>
      </w:r>
    </w:p>
    <w:p w14:paraId="27EC5930" w14:textId="77777777" w:rsidR="00275772" w:rsidRDefault="00275772" w:rsidP="000B039C">
      <w:pPr>
        <w:widowControl w:val="0"/>
        <w:autoSpaceDE w:val="0"/>
        <w:autoSpaceDN w:val="0"/>
        <w:adjustRightInd w:val="0"/>
        <w:spacing w:after="240"/>
        <w:rPr>
          <w:color w:val="000000" w:themeColor="text1"/>
          <w:lang w:eastAsia="ja-JP"/>
        </w:rPr>
      </w:pPr>
    </w:p>
    <w:p w14:paraId="521E8A4F" w14:textId="77777777" w:rsidR="00A45B12" w:rsidRPr="00105306" w:rsidRDefault="00A45B12" w:rsidP="000B039C">
      <w:pPr>
        <w:widowControl w:val="0"/>
        <w:autoSpaceDE w:val="0"/>
        <w:autoSpaceDN w:val="0"/>
        <w:adjustRightInd w:val="0"/>
        <w:spacing w:after="240"/>
        <w:rPr>
          <w:b/>
          <w:color w:val="000000" w:themeColor="text1"/>
          <w:lang w:eastAsia="ja-JP"/>
        </w:rPr>
      </w:pPr>
      <w:r w:rsidRPr="00105306">
        <w:rPr>
          <w:b/>
          <w:color w:val="000000" w:themeColor="text1"/>
          <w:lang w:eastAsia="ja-JP"/>
        </w:rPr>
        <w:t>Für diejenigen, die aus Ihren Drucken Collagen machen wollen:</w:t>
      </w:r>
    </w:p>
    <w:p w14:paraId="78ACD7C8" w14:textId="2DDEE94E" w:rsidR="00A45B12" w:rsidRPr="005A7720" w:rsidRDefault="00A45B12" w:rsidP="000B039C">
      <w:pPr>
        <w:widowControl w:val="0"/>
        <w:autoSpaceDE w:val="0"/>
        <w:autoSpaceDN w:val="0"/>
        <w:adjustRightInd w:val="0"/>
        <w:spacing w:after="240"/>
        <w:rPr>
          <w:rFonts w:ascii="Times Roman" w:hAnsi="Times Roman" w:cs="Times Roman"/>
          <w:color w:val="000000" w:themeColor="text1"/>
          <w:lang w:eastAsia="ja-JP"/>
        </w:rPr>
      </w:pPr>
      <w:r w:rsidRPr="00275772">
        <w:rPr>
          <w:b/>
          <w:color w:val="000000" w:themeColor="text1"/>
          <w:lang w:eastAsia="ja-JP"/>
        </w:rPr>
        <w:t>Bild-Träger:</w:t>
      </w:r>
      <w:r w:rsidR="006A66EB">
        <w:rPr>
          <w:b/>
          <w:color w:val="000000" w:themeColor="text1"/>
          <w:lang w:eastAsia="ja-JP"/>
        </w:rPr>
        <w:t xml:space="preserve"> </w:t>
      </w:r>
      <w:r w:rsidR="00EE6ECC" w:rsidRPr="00EE6ECC">
        <w:rPr>
          <w:color w:val="000000" w:themeColor="text1"/>
          <w:lang w:eastAsia="ja-JP"/>
        </w:rPr>
        <w:t>Graupappe ab 2mm,</w:t>
      </w:r>
      <w:r w:rsidR="00EE6ECC">
        <w:rPr>
          <w:b/>
          <w:color w:val="000000" w:themeColor="text1"/>
          <w:lang w:eastAsia="ja-JP"/>
        </w:rPr>
        <w:t xml:space="preserve"> </w:t>
      </w:r>
      <w:proofErr w:type="spellStart"/>
      <w:r w:rsidRPr="005A7720">
        <w:rPr>
          <w:color w:val="000000" w:themeColor="text1"/>
          <w:lang w:eastAsia="ja-JP"/>
        </w:rPr>
        <w:t>Finnpappe</w:t>
      </w:r>
      <w:proofErr w:type="spellEnd"/>
      <w:r w:rsidRPr="005A7720">
        <w:rPr>
          <w:color w:val="000000" w:themeColor="text1"/>
          <w:lang w:eastAsia="ja-JP"/>
        </w:rPr>
        <w:t xml:space="preserve"> 3-4 mm</w:t>
      </w:r>
      <w:r w:rsidR="00275772">
        <w:rPr>
          <w:color w:val="000000" w:themeColor="text1"/>
          <w:lang w:eastAsia="ja-JP"/>
        </w:rPr>
        <w:t xml:space="preserve"> dick</w:t>
      </w:r>
      <w:r w:rsidRPr="005A7720">
        <w:rPr>
          <w:color w:val="000000" w:themeColor="text1"/>
          <w:lang w:eastAsia="ja-JP"/>
        </w:rPr>
        <w:t xml:space="preserve"> - zugeschnitten, Holzplatten, CASANI Holzkörper, Waben-Karton, Wellpappe; alles </w:t>
      </w:r>
      <w:r w:rsidR="00275772">
        <w:rPr>
          <w:color w:val="000000" w:themeColor="text1"/>
          <w:lang w:eastAsia="ja-JP"/>
        </w:rPr>
        <w:t xml:space="preserve">eher </w:t>
      </w:r>
      <w:r w:rsidRPr="005A7720">
        <w:rPr>
          <w:color w:val="000000" w:themeColor="text1"/>
          <w:lang w:eastAsia="ja-JP"/>
        </w:rPr>
        <w:t>im Kleinformat bis 40 x 40 cm</w:t>
      </w:r>
    </w:p>
    <w:p w14:paraId="62CF2BE2" w14:textId="77777777" w:rsidR="00EE6ECC" w:rsidRDefault="00A45B12" w:rsidP="005A7720">
      <w:pPr>
        <w:widowControl w:val="0"/>
        <w:tabs>
          <w:tab w:val="left" w:pos="1867"/>
        </w:tabs>
        <w:autoSpaceDE w:val="0"/>
        <w:autoSpaceDN w:val="0"/>
        <w:adjustRightInd w:val="0"/>
        <w:spacing w:after="240"/>
        <w:rPr>
          <w:b/>
          <w:color w:val="000000" w:themeColor="text1"/>
          <w:lang w:eastAsia="ja-JP"/>
        </w:rPr>
      </w:pPr>
      <w:r w:rsidRPr="00275772">
        <w:rPr>
          <w:b/>
          <w:color w:val="000000" w:themeColor="text1"/>
          <w:lang w:eastAsia="ja-JP"/>
        </w:rPr>
        <w:t>Sprühkleber</w:t>
      </w:r>
      <w:r w:rsidR="00275772">
        <w:rPr>
          <w:color w:val="000000" w:themeColor="text1"/>
          <w:lang w:eastAsia="ja-JP"/>
        </w:rPr>
        <w:t xml:space="preserve">/ viel </w:t>
      </w:r>
      <w:r w:rsidR="00275772" w:rsidRPr="00275772">
        <w:rPr>
          <w:b/>
          <w:color w:val="000000" w:themeColor="text1"/>
          <w:lang w:eastAsia="ja-JP"/>
        </w:rPr>
        <w:t>Uhu</w:t>
      </w:r>
    </w:p>
    <w:p w14:paraId="0C894B18" w14:textId="500368F9" w:rsidR="005A7720" w:rsidRPr="006B6DA2" w:rsidRDefault="00EE6ECC" w:rsidP="006B6DA2">
      <w:pPr>
        <w:widowControl w:val="0"/>
        <w:autoSpaceDE w:val="0"/>
        <w:autoSpaceDN w:val="0"/>
        <w:adjustRightInd w:val="0"/>
        <w:spacing w:after="240"/>
        <w:rPr>
          <w:rFonts w:ascii="Times Roman" w:hAnsi="Times Roman" w:cs="Times Roman"/>
          <w:color w:val="000000" w:themeColor="text1"/>
          <w:lang w:eastAsia="ja-JP"/>
        </w:rPr>
      </w:pPr>
      <w:r w:rsidRPr="005A7720">
        <w:rPr>
          <w:color w:val="000000" w:themeColor="text1"/>
          <w:lang w:eastAsia="ja-JP"/>
        </w:rPr>
        <w:t xml:space="preserve">1-2 breite </w:t>
      </w:r>
      <w:r w:rsidRPr="00EE6ECC">
        <w:rPr>
          <w:b/>
          <w:color w:val="000000" w:themeColor="text1"/>
          <w:lang w:eastAsia="ja-JP"/>
        </w:rPr>
        <w:t xml:space="preserve">Borsten-Pinsel </w:t>
      </w:r>
      <w:r w:rsidRPr="005A7720">
        <w:rPr>
          <w:color w:val="000000" w:themeColor="text1"/>
          <w:lang w:eastAsia="ja-JP"/>
        </w:rPr>
        <w:t>(3-5cm - gerne aus dem Baumarkt)</w:t>
      </w:r>
    </w:p>
    <w:p w14:paraId="57C77495" w14:textId="77777777" w:rsidR="005A7720" w:rsidRPr="005A7720" w:rsidRDefault="005A7720" w:rsidP="000B039C">
      <w:pPr>
        <w:widowControl w:val="0"/>
        <w:autoSpaceDE w:val="0"/>
        <w:autoSpaceDN w:val="0"/>
        <w:adjustRightInd w:val="0"/>
        <w:spacing w:after="240"/>
        <w:rPr>
          <w:rFonts w:ascii="Times Roman" w:hAnsi="Times Roman" w:cs="Times Roman"/>
          <w:color w:val="000000" w:themeColor="text1"/>
          <w:lang w:eastAsia="ja-JP"/>
        </w:rPr>
      </w:pPr>
    </w:p>
    <w:p w14:paraId="7A5F516A" w14:textId="2473A76F" w:rsidR="000B039C" w:rsidRPr="009A61A7" w:rsidRDefault="00A45B12" w:rsidP="000B039C">
      <w:pPr>
        <w:widowControl w:val="0"/>
        <w:autoSpaceDE w:val="0"/>
        <w:autoSpaceDN w:val="0"/>
        <w:adjustRightInd w:val="0"/>
        <w:spacing w:after="240"/>
        <w:rPr>
          <w:rFonts w:ascii="Times Roman" w:hAnsi="Times Roman" w:cs="Times Roman"/>
          <w:color w:val="000000" w:themeColor="text1"/>
          <w:lang w:eastAsia="ja-JP"/>
        </w:rPr>
      </w:pPr>
      <w:r w:rsidRPr="005A7720">
        <w:rPr>
          <w:rFonts w:ascii="Times Roman" w:hAnsi="Times Roman" w:cs="Times Roman"/>
          <w:bCs/>
          <w:color w:val="000000" w:themeColor="text1"/>
          <w:lang w:eastAsia="ja-JP"/>
        </w:rPr>
        <w:t xml:space="preserve">Fragen </w:t>
      </w:r>
      <w:r w:rsidRPr="005A7720">
        <w:rPr>
          <w:color w:val="000000" w:themeColor="text1"/>
          <w:lang w:eastAsia="ja-JP"/>
        </w:rPr>
        <w:t>bitte gerne an: Sophie Schmid</w:t>
      </w:r>
      <w:r w:rsidR="009A61A7">
        <w:rPr>
          <w:color w:val="000000" w:themeColor="text1"/>
          <w:lang w:eastAsia="ja-JP"/>
        </w:rPr>
        <w:t>,</w:t>
      </w:r>
      <w:r w:rsidRPr="005A7720">
        <w:rPr>
          <w:color w:val="000000" w:themeColor="text1"/>
          <w:lang w:eastAsia="ja-JP"/>
        </w:rPr>
        <w:t xml:space="preserve"> SchmidSophie@gmx.de</w:t>
      </w:r>
      <w:r w:rsidR="009A61A7">
        <w:rPr>
          <w:color w:val="000000" w:themeColor="text1"/>
          <w:lang w:eastAsia="ja-JP"/>
        </w:rPr>
        <w:t>,</w:t>
      </w:r>
      <w:r w:rsidRPr="005A7720">
        <w:rPr>
          <w:color w:val="000000" w:themeColor="text1"/>
          <w:lang w:eastAsia="ja-JP"/>
        </w:rPr>
        <w:t xml:space="preserve"> +49 89 12281769 </w:t>
      </w:r>
    </w:p>
    <w:p w14:paraId="35C352EF" w14:textId="77777777" w:rsidR="00A45B12" w:rsidRPr="005A7720" w:rsidRDefault="00A45B12" w:rsidP="000B039C">
      <w:pPr>
        <w:widowControl w:val="0"/>
        <w:autoSpaceDE w:val="0"/>
        <w:autoSpaceDN w:val="0"/>
        <w:adjustRightInd w:val="0"/>
        <w:spacing w:after="240"/>
        <w:rPr>
          <w:rFonts w:ascii="Times Roman" w:hAnsi="Times Roman" w:cs="Times Roman"/>
          <w:color w:val="000000" w:themeColor="text1"/>
          <w:lang w:eastAsia="ja-JP"/>
        </w:rPr>
      </w:pPr>
      <w:r w:rsidRPr="005A7720">
        <w:rPr>
          <w:color w:val="000000" w:themeColor="text1"/>
          <w:lang w:eastAsia="ja-JP"/>
        </w:rPr>
        <w:t xml:space="preserve">www.schmidsophie.de </w:t>
      </w:r>
    </w:p>
    <w:p w14:paraId="21516561" w14:textId="77777777" w:rsidR="00A45B12" w:rsidRPr="005A7720" w:rsidRDefault="00A45B12" w:rsidP="00A45B12">
      <w:pPr>
        <w:widowControl w:val="0"/>
        <w:autoSpaceDE w:val="0"/>
        <w:autoSpaceDN w:val="0"/>
        <w:adjustRightInd w:val="0"/>
        <w:spacing w:after="240" w:line="360" w:lineRule="atLeast"/>
        <w:rPr>
          <w:rFonts w:ascii="Times Roman" w:hAnsi="Times Roman" w:cs="Times Roman"/>
          <w:color w:val="000000" w:themeColor="text1"/>
          <w:lang w:eastAsia="ja-JP"/>
        </w:rPr>
      </w:pPr>
    </w:p>
    <w:p w14:paraId="4AAB09D0" w14:textId="77777777" w:rsidR="00295738" w:rsidRPr="005A7720" w:rsidRDefault="00295738">
      <w:pPr>
        <w:rPr>
          <w:color w:val="000000" w:themeColor="text1"/>
        </w:rPr>
      </w:pPr>
    </w:p>
    <w:sectPr w:rsidR="00295738" w:rsidRPr="005A7720" w:rsidSect="00105306">
      <w:pgSz w:w="12240" w:h="15840"/>
      <w:pgMar w:top="1417" w:right="1417" w:bottom="426"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B12"/>
    <w:rsid w:val="000B039C"/>
    <w:rsid w:val="00105306"/>
    <w:rsid w:val="00136BF9"/>
    <w:rsid w:val="00275772"/>
    <w:rsid w:val="00295738"/>
    <w:rsid w:val="003044CE"/>
    <w:rsid w:val="00361722"/>
    <w:rsid w:val="00492E3A"/>
    <w:rsid w:val="005107F0"/>
    <w:rsid w:val="005A7720"/>
    <w:rsid w:val="006A66EB"/>
    <w:rsid w:val="006B6DA2"/>
    <w:rsid w:val="00800AA1"/>
    <w:rsid w:val="008A7258"/>
    <w:rsid w:val="00940172"/>
    <w:rsid w:val="009A61A7"/>
    <w:rsid w:val="00A45B12"/>
    <w:rsid w:val="00BC2819"/>
    <w:rsid w:val="00BD55F2"/>
    <w:rsid w:val="00D71485"/>
    <w:rsid w:val="00EE6ECC"/>
    <w:rsid w:val="00F228C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37698F"/>
  <w14:defaultImageDpi w14:val="300"/>
  <w15:docId w15:val="{B20DB204-A3B0-4031-A03D-F27C7074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45B12"/>
    <w:rPr>
      <w:color w:val="0000FF" w:themeColor="hyperlink"/>
      <w:u w:val="single"/>
    </w:rPr>
  </w:style>
  <w:style w:type="paragraph" w:styleId="Listenabsatz">
    <w:name w:val="List Paragraph"/>
    <w:basedOn w:val="Standard"/>
    <w:uiPriority w:val="34"/>
    <w:qFormat/>
    <w:rsid w:val="000B0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oesner.com/papiere/papiere/zubehoer-zu-papieren/falzbein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2318</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Schmid</dc:creator>
  <cp:keywords/>
  <dc:description/>
  <cp:lastModifiedBy>chr.degasperi@t-online.de</cp:lastModifiedBy>
  <cp:revision>9</cp:revision>
  <dcterms:created xsi:type="dcterms:W3CDTF">2022-06-10T14:28:00Z</dcterms:created>
  <dcterms:modified xsi:type="dcterms:W3CDTF">2022-12-19T16:04:00Z</dcterms:modified>
</cp:coreProperties>
</file>