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B90F" w14:textId="77777777" w:rsidR="00CA09CE" w:rsidRPr="00815A43" w:rsidRDefault="00CA09CE" w:rsidP="00CA09CE">
      <w:pPr>
        <w:rPr>
          <w:b/>
          <w:bCs/>
          <w:sz w:val="28"/>
          <w:szCs w:val="28"/>
        </w:rPr>
      </w:pPr>
      <w:r w:rsidRPr="00815A43">
        <w:rPr>
          <w:b/>
          <w:bCs/>
          <w:sz w:val="28"/>
          <w:szCs w:val="28"/>
        </w:rPr>
        <w:t>Materialliste</w:t>
      </w:r>
    </w:p>
    <w:p w14:paraId="06C837D0" w14:textId="77777777" w:rsidR="00CA09CE" w:rsidRPr="00C24560" w:rsidRDefault="00CA09CE" w:rsidP="00CA09CE">
      <w:pPr>
        <w:rPr>
          <w:b/>
          <w:bCs/>
          <w:sz w:val="24"/>
        </w:rPr>
      </w:pPr>
    </w:p>
    <w:p w14:paraId="4A11E55A" w14:textId="66338E4B" w:rsidR="00CA09CE" w:rsidRPr="004F6459" w:rsidRDefault="00CA09CE" w:rsidP="00CA09CE">
      <w:pPr>
        <w:rPr>
          <w:sz w:val="24"/>
        </w:rPr>
      </w:pPr>
      <w:r w:rsidRPr="004F6459">
        <w:rPr>
          <w:sz w:val="24"/>
        </w:rPr>
        <w:t xml:space="preserve">für den Kurs </w:t>
      </w:r>
      <w:r w:rsidRPr="00C24560">
        <w:rPr>
          <w:b/>
          <w:bCs/>
          <w:sz w:val="24"/>
        </w:rPr>
        <w:t>„</w:t>
      </w:r>
      <w:r>
        <w:rPr>
          <w:b/>
          <w:bCs/>
          <w:sz w:val="24"/>
        </w:rPr>
        <w:t>Von der Natur zur Kleinskulptur</w:t>
      </w:r>
      <w:r w:rsidRPr="00C24560">
        <w:rPr>
          <w:b/>
          <w:bCs/>
          <w:sz w:val="24"/>
        </w:rPr>
        <w:t>”</w:t>
      </w:r>
    </w:p>
    <w:p w14:paraId="2B988FC7" w14:textId="4579D7A7" w:rsidR="00CA09CE" w:rsidRPr="00CA09CE" w:rsidRDefault="00CA09CE" w:rsidP="00CA09CE">
      <w:pPr>
        <w:rPr>
          <w:b/>
          <w:bCs/>
          <w:sz w:val="24"/>
        </w:rPr>
      </w:pPr>
      <w:r w:rsidRPr="004F6459">
        <w:rPr>
          <w:sz w:val="24"/>
        </w:rPr>
        <w:t xml:space="preserve">mit </w:t>
      </w:r>
      <w:r w:rsidRPr="00CA09CE">
        <w:rPr>
          <w:b/>
          <w:bCs/>
          <w:sz w:val="24"/>
        </w:rPr>
        <w:t>Sabine Fassl</w:t>
      </w:r>
    </w:p>
    <w:p w14:paraId="16D09638" w14:textId="45D8F08C" w:rsidR="00CA09CE" w:rsidRDefault="00CA09CE" w:rsidP="00CA09CE">
      <w:pPr>
        <w:rPr>
          <w:sz w:val="24"/>
        </w:rPr>
      </w:pPr>
      <w:r>
        <w:rPr>
          <w:sz w:val="24"/>
        </w:rPr>
        <w:t xml:space="preserve">vom </w:t>
      </w:r>
      <w:r w:rsidR="003F4BB0">
        <w:rPr>
          <w:sz w:val="24"/>
        </w:rPr>
        <w:t>15.</w:t>
      </w:r>
      <w:r>
        <w:rPr>
          <w:sz w:val="24"/>
        </w:rPr>
        <w:t xml:space="preserve"> bis </w:t>
      </w:r>
      <w:r w:rsidR="003F4BB0">
        <w:rPr>
          <w:sz w:val="24"/>
        </w:rPr>
        <w:t>19. Juli 2023</w:t>
      </w:r>
    </w:p>
    <w:p w14:paraId="5B1F9C69" w14:textId="77777777" w:rsidR="00CA09CE" w:rsidRDefault="00CA09CE" w:rsidP="00CA09CE">
      <w:pPr>
        <w:rPr>
          <w:sz w:val="24"/>
        </w:rPr>
      </w:pPr>
    </w:p>
    <w:p w14:paraId="6C32784F" w14:textId="77777777" w:rsidR="00FE510A" w:rsidRPr="004F6459" w:rsidRDefault="00FE510A" w:rsidP="00CA09CE">
      <w:pPr>
        <w:rPr>
          <w:sz w:val="24"/>
        </w:rPr>
      </w:pPr>
    </w:p>
    <w:p w14:paraId="66C05F94" w14:textId="77777777" w:rsidR="00CA09CE" w:rsidRDefault="00CA09CE" w:rsidP="00CA09CE">
      <w:pPr>
        <w:rPr>
          <w:sz w:val="24"/>
        </w:rPr>
      </w:pPr>
      <w:r w:rsidRPr="004F6459">
        <w:rPr>
          <w:sz w:val="24"/>
        </w:rPr>
        <w:t>Die folgende Materialliste ist als Vorschlag gedacht. Gerne kann das eigene bisherige Mal- und Zeichenmaterial mitgebracht und mit den aufgeführten Materialien ergänzt werden. Bitte bringen Sie folgendes Material zu Ihrem Kurs mit:</w:t>
      </w:r>
    </w:p>
    <w:p w14:paraId="6B926AAB" w14:textId="77777777" w:rsidR="006C3162" w:rsidRDefault="006C3162" w:rsidP="006C3162">
      <w:pPr>
        <w:widowControl w:val="0"/>
        <w:autoSpaceDE w:val="0"/>
        <w:autoSpaceDN w:val="0"/>
        <w:adjustRightInd w:val="0"/>
        <w:rPr>
          <w:rFonts w:ascii="Helvetica" w:hAnsi="Helvetica" w:cs="Helvetica"/>
          <w:sz w:val="24"/>
        </w:rPr>
      </w:pPr>
    </w:p>
    <w:p w14:paraId="5FEF7426" w14:textId="77777777" w:rsidR="00FE510A" w:rsidRDefault="00FE510A" w:rsidP="006C3162">
      <w:pPr>
        <w:widowControl w:val="0"/>
        <w:autoSpaceDE w:val="0"/>
        <w:autoSpaceDN w:val="0"/>
        <w:adjustRightInd w:val="0"/>
        <w:rPr>
          <w:rFonts w:ascii="Helvetica" w:hAnsi="Helvetica" w:cs="Helvetica"/>
          <w:sz w:val="24"/>
        </w:rPr>
      </w:pPr>
    </w:p>
    <w:p w14:paraId="6B926AAC" w14:textId="36D2B180"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sidRPr="006C3162">
        <w:rPr>
          <w:rFonts w:ascii="Helvetica" w:hAnsi="Helvetica" w:cs="Helvetica"/>
          <w:sz w:val="24"/>
        </w:rPr>
        <w:t>Zeichenutensilien je nach Vorliebe wie z.B. Bleistift</w:t>
      </w:r>
      <w:r>
        <w:rPr>
          <w:rFonts w:ascii="Helvetica" w:hAnsi="Helvetica" w:cs="Helvetica"/>
          <w:sz w:val="24"/>
        </w:rPr>
        <w:t>e</w:t>
      </w:r>
      <w:r w:rsidRPr="006C3162">
        <w:rPr>
          <w:rFonts w:ascii="Helvetica" w:hAnsi="Helvetica" w:cs="Helvetica"/>
          <w:sz w:val="24"/>
        </w:rPr>
        <w:t>, Tusche</w:t>
      </w:r>
      <w:r>
        <w:rPr>
          <w:rFonts w:ascii="Helvetica" w:hAnsi="Helvetica" w:cs="Helvetica"/>
          <w:sz w:val="24"/>
        </w:rPr>
        <w:t xml:space="preserve"> und Pinsel</w:t>
      </w:r>
      <w:r w:rsidRPr="006C3162">
        <w:rPr>
          <w:rFonts w:ascii="Helvetica" w:hAnsi="Helvetica" w:cs="Helvetica"/>
          <w:sz w:val="24"/>
        </w:rPr>
        <w:t xml:space="preserve">, </w:t>
      </w:r>
      <w:r>
        <w:rPr>
          <w:rFonts w:ascii="Helvetica" w:hAnsi="Helvetica" w:cs="Helvetica"/>
          <w:sz w:val="24"/>
        </w:rPr>
        <w:t xml:space="preserve">Aquarellfarben, Aquarellstifte, Acrylfarben, </w:t>
      </w:r>
      <w:proofErr w:type="spellStart"/>
      <w:r w:rsidRPr="006C3162">
        <w:rPr>
          <w:rFonts w:ascii="Helvetica" w:hAnsi="Helvetica" w:cs="Helvetica"/>
          <w:sz w:val="24"/>
        </w:rPr>
        <w:t>Filzer</w:t>
      </w:r>
      <w:proofErr w:type="spellEnd"/>
      <w:r w:rsidRPr="006C3162">
        <w:rPr>
          <w:rFonts w:ascii="Helvetica" w:hAnsi="Helvetica" w:cs="Helvetica"/>
          <w:sz w:val="24"/>
        </w:rPr>
        <w:t>, Farbstifte, Kohle</w:t>
      </w:r>
      <w:r w:rsidR="00FE510A">
        <w:rPr>
          <w:rFonts w:ascii="Helvetica" w:hAnsi="Helvetica" w:cs="Helvetica"/>
          <w:sz w:val="24"/>
        </w:rPr>
        <w:t xml:space="preserve"> </w:t>
      </w:r>
      <w:r w:rsidRPr="006C3162">
        <w:rPr>
          <w:rFonts w:ascii="Helvetica" w:hAnsi="Helvetica" w:cs="Helvetica"/>
          <w:sz w:val="24"/>
        </w:rPr>
        <w:t>o.ä.</w:t>
      </w:r>
    </w:p>
    <w:p w14:paraId="6B926AAD" w14:textId="77777777"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Grafiks</w:t>
      </w:r>
      <w:r w:rsidRPr="006C3162">
        <w:rPr>
          <w:rFonts w:ascii="Helvetica" w:hAnsi="Helvetica" w:cs="Helvetica"/>
          <w:sz w:val="24"/>
        </w:rPr>
        <w:t>chere</w:t>
      </w:r>
      <w:r>
        <w:rPr>
          <w:rFonts w:ascii="Helvetica" w:hAnsi="Helvetica" w:cs="Helvetica"/>
          <w:sz w:val="24"/>
        </w:rPr>
        <w:t xml:space="preserve"> für Detailarbeiten</w:t>
      </w:r>
    </w:p>
    <w:p w14:paraId="6B926AAE" w14:textId="77777777"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Draht und Zange</w:t>
      </w:r>
    </w:p>
    <w:p w14:paraId="6B926AAF" w14:textId="77777777"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Zahnstocher oder Backstäbe</w:t>
      </w:r>
    </w:p>
    <w:p w14:paraId="6B926AB0" w14:textId="77777777" w:rsidR="00CD4CCA" w:rsidRDefault="006C3162" w:rsidP="006C3162">
      <w:pPr>
        <w:pStyle w:val="Listenabsatz"/>
        <w:widowControl w:val="0"/>
        <w:numPr>
          <w:ilvl w:val="0"/>
          <w:numId w:val="1"/>
        </w:numPr>
        <w:autoSpaceDE w:val="0"/>
        <w:autoSpaceDN w:val="0"/>
        <w:adjustRightInd w:val="0"/>
        <w:rPr>
          <w:rFonts w:ascii="Helvetica" w:hAnsi="Helvetica" w:cs="Helvetica"/>
          <w:sz w:val="24"/>
        </w:rPr>
      </w:pPr>
      <w:r w:rsidRPr="006C3162">
        <w:rPr>
          <w:rFonts w:ascii="Helvetica" w:hAnsi="Helvetica" w:cs="Helvetica"/>
          <w:sz w:val="24"/>
        </w:rPr>
        <w:t>Holzleim</w:t>
      </w:r>
    </w:p>
    <w:p w14:paraId="6B926AB1" w14:textId="77777777" w:rsidR="006C3162" w:rsidRDefault="00CD4CCA"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Krepp-Klebeband</w:t>
      </w:r>
    </w:p>
    <w:p w14:paraId="6B926AB2" w14:textId="77777777"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diverse Papiere, Pappen oder Stoffe und Folienstücke (gerne Reststücke)</w:t>
      </w:r>
    </w:p>
    <w:p w14:paraId="6B926AB3" w14:textId="62FF1D2D" w:rsidR="006C3162" w:rsidRDefault="006C3162" w:rsidP="006C3162">
      <w:pPr>
        <w:pStyle w:val="Listenabsatz"/>
        <w:widowControl w:val="0"/>
        <w:numPr>
          <w:ilvl w:val="0"/>
          <w:numId w:val="1"/>
        </w:numPr>
        <w:autoSpaceDE w:val="0"/>
        <w:autoSpaceDN w:val="0"/>
        <w:adjustRightInd w:val="0"/>
        <w:rPr>
          <w:rFonts w:ascii="Helvetica" w:hAnsi="Helvetica" w:cs="Helvetica"/>
          <w:sz w:val="24"/>
        </w:rPr>
      </w:pPr>
      <w:r>
        <w:rPr>
          <w:rFonts w:ascii="Helvetica" w:hAnsi="Helvetica" w:cs="Helvetica"/>
          <w:sz w:val="24"/>
        </w:rPr>
        <w:t xml:space="preserve">einfache weiße Acrylfarbe und breiter Pinsel für </w:t>
      </w:r>
      <w:r w:rsidR="002B389B">
        <w:rPr>
          <w:rFonts w:ascii="Helvetica" w:hAnsi="Helvetica" w:cs="Helvetica"/>
          <w:sz w:val="24"/>
        </w:rPr>
        <w:t xml:space="preserve">die </w:t>
      </w:r>
      <w:r>
        <w:rPr>
          <w:rFonts w:ascii="Helvetica" w:hAnsi="Helvetica" w:cs="Helvetica"/>
          <w:sz w:val="24"/>
        </w:rPr>
        <w:t>Grundierung von Holz</w:t>
      </w:r>
    </w:p>
    <w:p w14:paraId="6B926AB4" w14:textId="77777777" w:rsidR="006C3162" w:rsidRDefault="006C3162" w:rsidP="006C3162">
      <w:pPr>
        <w:widowControl w:val="0"/>
        <w:autoSpaceDE w:val="0"/>
        <w:autoSpaceDN w:val="0"/>
        <w:adjustRightInd w:val="0"/>
        <w:rPr>
          <w:rFonts w:ascii="Helvetica" w:hAnsi="Helvetica" w:cs="Helvetica"/>
          <w:sz w:val="24"/>
        </w:rPr>
      </w:pPr>
    </w:p>
    <w:p w14:paraId="5A52314B" w14:textId="77777777" w:rsidR="00FE510A" w:rsidRPr="006C3162" w:rsidRDefault="00FE510A" w:rsidP="006C3162">
      <w:pPr>
        <w:widowControl w:val="0"/>
        <w:autoSpaceDE w:val="0"/>
        <w:autoSpaceDN w:val="0"/>
        <w:adjustRightInd w:val="0"/>
        <w:rPr>
          <w:rFonts w:ascii="Helvetica" w:hAnsi="Helvetica" w:cs="Helvetica"/>
          <w:sz w:val="24"/>
        </w:rPr>
      </w:pPr>
    </w:p>
    <w:p w14:paraId="4869FB43" w14:textId="77777777" w:rsidR="003F4BB0" w:rsidRDefault="003F4BB0" w:rsidP="003F4BB0">
      <w:pPr>
        <w:rPr>
          <w:sz w:val="24"/>
        </w:rPr>
      </w:pPr>
      <w:r w:rsidRPr="004F6459">
        <w:rPr>
          <w:sz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5B2C9D20" w14:textId="77777777" w:rsidR="00FE510A" w:rsidRDefault="00FE510A" w:rsidP="003F4BB0">
      <w:pPr>
        <w:rPr>
          <w:sz w:val="24"/>
        </w:rPr>
      </w:pPr>
    </w:p>
    <w:p w14:paraId="24D914E7" w14:textId="77777777" w:rsidR="003F4BB0" w:rsidRDefault="003F4BB0" w:rsidP="003F4BB0">
      <w:pPr>
        <w:rPr>
          <w:sz w:val="24"/>
        </w:rPr>
      </w:pPr>
      <w:r w:rsidRPr="004F6459">
        <w:rPr>
          <w:sz w:val="24"/>
        </w:rPr>
        <w:t>Dennoch können Sie mit günstigerem Material (z.B. Eigenmarken des Handels) oft schon recht ordentliche Ergebnisse erzielen, vor allem wenn Sie eine Technik zunächst einmal nur ausprobieren wollen.</w:t>
      </w:r>
    </w:p>
    <w:p w14:paraId="39884ACC" w14:textId="77777777" w:rsidR="00FE510A" w:rsidRDefault="00FE510A" w:rsidP="003F4BB0">
      <w:pPr>
        <w:rPr>
          <w:sz w:val="24"/>
        </w:rPr>
      </w:pPr>
    </w:p>
    <w:p w14:paraId="3703BA69" w14:textId="77777777" w:rsidR="003F4BB0" w:rsidRPr="004F6459" w:rsidRDefault="003F4BB0" w:rsidP="003F4BB0">
      <w:pPr>
        <w:rPr>
          <w:sz w:val="24"/>
        </w:rPr>
      </w:pPr>
      <w:r w:rsidRPr="004F6459">
        <w:rPr>
          <w:sz w:val="24"/>
        </w:rPr>
        <w:t xml:space="preserve">Bei Fragen zu den Materialien helfen wir Ihnen gerne weiter. Sprechen Sie uns an oder schreiben Sie uns eine </w:t>
      </w:r>
      <w:proofErr w:type="spellStart"/>
      <w:proofErr w:type="gramStart"/>
      <w:r w:rsidRPr="004F6459">
        <w:rPr>
          <w:sz w:val="24"/>
        </w:rPr>
        <w:t>Email</w:t>
      </w:r>
      <w:proofErr w:type="spellEnd"/>
      <w:proofErr w:type="gramEnd"/>
      <w:r w:rsidRPr="004F6459">
        <w:rPr>
          <w:sz w:val="24"/>
        </w:rPr>
        <w:t>!</w:t>
      </w:r>
    </w:p>
    <w:p w14:paraId="6B926AB5" w14:textId="77777777" w:rsidR="005633E8" w:rsidRDefault="00FE510A"/>
    <w:sectPr w:rsidR="005633E8" w:rsidSect="006C3162">
      <w:pgSz w:w="12240" w:h="15840"/>
      <w:pgMar w:top="1418" w:right="1418"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48BD"/>
    <w:multiLevelType w:val="hybridMultilevel"/>
    <w:tmpl w:val="8DAA3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643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C3162"/>
    <w:rsid w:val="002B389B"/>
    <w:rsid w:val="003F4BB0"/>
    <w:rsid w:val="004B27C4"/>
    <w:rsid w:val="006C3162"/>
    <w:rsid w:val="00CA09CE"/>
    <w:rsid w:val="00CD4CCA"/>
    <w:rsid w:val="00FE510A"/>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6AAA"/>
  <w15:docId w15:val="{3DAA79B4-3EDB-4953-B156-D3FE2AB0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A6"/>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1343</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Fassl</dc:creator>
  <cp:keywords/>
  <cp:lastModifiedBy>chr.degasperi@t-online.de</cp:lastModifiedBy>
  <cp:revision>8</cp:revision>
  <cp:lastPrinted>2019-07-18T23:09:00Z</cp:lastPrinted>
  <dcterms:created xsi:type="dcterms:W3CDTF">2019-07-18T23:09:00Z</dcterms:created>
  <dcterms:modified xsi:type="dcterms:W3CDTF">2022-12-15T10:32:00Z</dcterms:modified>
</cp:coreProperties>
</file>